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252" w:type="dxa"/>
        <w:tblLook w:val="01E0"/>
      </w:tblPr>
      <w:tblGrid>
        <w:gridCol w:w="3420"/>
        <w:gridCol w:w="3600"/>
        <w:gridCol w:w="3240"/>
      </w:tblGrid>
      <w:tr w:rsidR="007D41FA" w:rsidRPr="00282665" w:rsidTr="00325764">
        <w:trPr>
          <w:trHeight w:val="1417"/>
        </w:trPr>
        <w:tc>
          <w:tcPr>
            <w:tcW w:w="3420" w:type="dxa"/>
            <w:hideMark/>
          </w:tcPr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 xml:space="preserve">                 Принято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>на заседании педагогического  совета МКОУ «</w:t>
            </w:r>
            <w:r>
              <w:t xml:space="preserve">Акушинская </w:t>
            </w:r>
            <w:r w:rsidRPr="00282665">
              <w:t xml:space="preserve"> СОШ</w:t>
            </w:r>
            <w:r>
              <w:t xml:space="preserve">№1 </w:t>
            </w:r>
            <w:r w:rsidRPr="00282665">
              <w:t xml:space="preserve"> </w:t>
            </w:r>
            <w:r>
              <w:t>им.С. М.Киров</w:t>
            </w:r>
            <w:r w:rsidRPr="00282665">
              <w:t>а»</w:t>
            </w:r>
          </w:p>
          <w:p w:rsidR="007D41FA" w:rsidRPr="00282665" w:rsidRDefault="007D41FA" w:rsidP="007D41FA">
            <w:pPr>
              <w:tabs>
                <w:tab w:val="center" w:pos="4677"/>
                <w:tab w:val="right" w:pos="9355"/>
              </w:tabs>
            </w:pPr>
            <w:r>
              <w:t>Протокол № 1</w:t>
            </w:r>
            <w:r w:rsidRPr="00282665">
              <w:t xml:space="preserve"> </w:t>
            </w:r>
            <w:r w:rsidRPr="007F0051">
              <w:t xml:space="preserve">от </w:t>
            </w:r>
            <w:r>
              <w:t>30</w:t>
            </w:r>
            <w:r w:rsidRPr="007F0051">
              <w:t>.</w:t>
            </w:r>
            <w:r>
              <w:t>08</w:t>
            </w:r>
            <w:r w:rsidRPr="007F0051">
              <w:t>. 2014г.</w:t>
            </w:r>
          </w:p>
        </w:tc>
        <w:tc>
          <w:tcPr>
            <w:tcW w:w="3600" w:type="dxa"/>
          </w:tcPr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 xml:space="preserve">                    Утверждаю:</w:t>
            </w:r>
          </w:p>
          <w:p w:rsidR="007D41FA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>Директор МКОУ «</w:t>
            </w:r>
            <w:r>
              <w:t xml:space="preserve">Акушинская 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 xml:space="preserve">СОШ </w:t>
            </w:r>
            <w:r>
              <w:t>№1 им. С.М.Кир</w:t>
            </w:r>
            <w:r w:rsidRPr="00282665">
              <w:t>ова»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>_____________   /</w:t>
            </w:r>
            <w:r>
              <w:t>М.Э. Муталимов</w:t>
            </w:r>
            <w:r w:rsidRPr="00282665">
              <w:t>/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40" w:type="dxa"/>
          </w:tcPr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 xml:space="preserve">      Введено в действие 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  <w:r w:rsidRPr="00282665">
              <w:t>приказом по МКОУ «</w:t>
            </w:r>
            <w:r>
              <w:t xml:space="preserve">Акушинская </w:t>
            </w:r>
            <w:r w:rsidRPr="00282665">
              <w:t xml:space="preserve">СОШ </w:t>
            </w:r>
            <w:r>
              <w:t xml:space="preserve"> №1 </w:t>
            </w:r>
            <w:r w:rsidRPr="00282665">
              <w:t xml:space="preserve">им. </w:t>
            </w:r>
            <w:r>
              <w:t xml:space="preserve">С. </w:t>
            </w:r>
            <w:r w:rsidRPr="00282665">
              <w:t>М</w:t>
            </w:r>
            <w:r>
              <w:t>.Кир</w:t>
            </w:r>
            <w:r w:rsidRPr="00282665">
              <w:t xml:space="preserve">ова»  от </w:t>
            </w:r>
            <w:r>
              <w:t>_</w:t>
            </w:r>
            <w:r w:rsidRPr="007F0051">
              <w:t>.</w:t>
            </w:r>
            <w:r>
              <w:t>_</w:t>
            </w:r>
            <w:r w:rsidRPr="007F0051">
              <w:t>.2014г. №</w:t>
            </w:r>
            <w:r>
              <w:t>_</w:t>
            </w: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</w:p>
          <w:p w:rsidR="007D41FA" w:rsidRPr="00282665" w:rsidRDefault="007D41FA" w:rsidP="00325764">
            <w:pPr>
              <w:tabs>
                <w:tab w:val="center" w:pos="4677"/>
                <w:tab w:val="right" w:pos="9355"/>
              </w:tabs>
            </w:pPr>
          </w:p>
        </w:tc>
      </w:tr>
    </w:tbl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1F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1FA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аттестации педагогических работников 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1FA">
        <w:rPr>
          <w:rFonts w:ascii="Times New Roman" w:hAnsi="Times New Roman" w:cs="Times New Roman"/>
          <w:b/>
          <w:sz w:val="24"/>
          <w:szCs w:val="24"/>
        </w:rPr>
        <w:t>МКОУ «Акушинская СОШ №1  им. С.  М. Кирова»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1FA">
        <w:rPr>
          <w:rFonts w:ascii="Times New Roman" w:hAnsi="Times New Roman" w:cs="Times New Roman"/>
          <w:b/>
          <w:bCs/>
          <w:sz w:val="24"/>
          <w:szCs w:val="24"/>
        </w:rPr>
        <w:t>в целях подтверждения соответствия занимаемой ими должности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регламентирует порядок аттестации педагогических работников </w:t>
      </w:r>
      <w:r w:rsidRPr="007D41FA">
        <w:rPr>
          <w:rFonts w:ascii="Times New Roman" w:hAnsi="Times New Roman" w:cs="Times New Roman"/>
          <w:sz w:val="24"/>
          <w:szCs w:val="24"/>
        </w:rPr>
        <w:t>МКОУ «Акушинская  СОШ  №1  им.  С.  М. Кирова»</w:t>
      </w:r>
    </w:p>
    <w:p w:rsidR="007D41FA" w:rsidRPr="007D41FA" w:rsidRDefault="007D41FA" w:rsidP="007D41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 (далее – Образовательное учреждение) с целью подтверждения соответствия занимаемой должности (далее - аттестация).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1.2. Настоящее Положение разработано в соответствии с Федеральным законом    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7D41FA">
        <w:rPr>
          <w:rFonts w:ascii="Times New Roman" w:hAnsi="Times New Roman" w:cs="Times New Roman"/>
          <w:sz w:val="24"/>
          <w:szCs w:val="24"/>
        </w:rP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1.4. Основными задачами аттестации являются: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педагогического труда;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lastRenderedPageBreak/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1.6.1. педагогические работники, имеющие квалификационные категории;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1FA">
        <w:rPr>
          <w:rFonts w:ascii="Times New Roman" w:hAnsi="Times New Roman" w:cs="Times New Roman"/>
          <w:sz w:val="24"/>
          <w:szCs w:val="24"/>
        </w:rPr>
        <w:t>1.6.2. проработавшие в занимаемой должности менее двух лет в Образовательном учреждении, в которой проводится аттестация;</w:t>
      </w:r>
      <w:proofErr w:type="gramEnd"/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1.6.3. беременные женщины;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4"/>
      <w:bookmarkEnd w:id="0"/>
      <w:r w:rsidRPr="007D41FA">
        <w:rPr>
          <w:rFonts w:ascii="Times New Roman" w:hAnsi="Times New Roman" w:cs="Times New Roman"/>
          <w:sz w:val="24"/>
          <w:szCs w:val="24"/>
        </w:rPr>
        <w:t>1.6.4. женщины, находящиеся в отпуске по беременности и родам;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5"/>
      <w:bookmarkEnd w:id="1"/>
      <w:r w:rsidRPr="007D41FA">
        <w:rPr>
          <w:rFonts w:ascii="Times New Roman" w:hAnsi="Times New Roman" w:cs="Times New Roman"/>
          <w:sz w:val="24"/>
          <w:szCs w:val="24"/>
        </w:rPr>
        <w:t>1.6.5. лица, находящиеся в отпуске по уходу за ребенком до достижения им возраста трех лет;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proofErr w:type="gramStart"/>
      <w:r w:rsidRPr="007D41FA">
        <w:rPr>
          <w:rFonts w:ascii="Times New Roman" w:hAnsi="Times New Roman" w:cs="Times New Roman"/>
          <w:sz w:val="24"/>
          <w:szCs w:val="24"/>
        </w:rPr>
        <w:t>1.6.6. отсутствовавшие на рабочем месте более четырех месяцев подряд в связи с заболеванием.</w:t>
      </w:r>
      <w:proofErr w:type="gramEnd"/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2. Порядок формирования аттестационной комиссии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 xml:space="preserve">2.2. Аттестационная комиссия создается приказом </w:t>
      </w:r>
      <w:r w:rsidRPr="007D41FA">
        <w:rPr>
          <w:rFonts w:ascii="Times New Roman" w:hAnsi="Times New Roman" w:cs="Times New Roman"/>
          <w:i/>
          <w:sz w:val="24"/>
          <w:szCs w:val="24"/>
        </w:rPr>
        <w:t>работодателя</w:t>
      </w:r>
      <w:r w:rsidRPr="007D41FA">
        <w:rPr>
          <w:rFonts w:ascii="Times New Roman" w:hAnsi="Times New Roman" w:cs="Times New Roman"/>
          <w:sz w:val="24"/>
          <w:szCs w:val="24"/>
        </w:rPr>
        <w:t xml:space="preserve"> в составе председателя Аттестационной комиссии, заместителя председателя, секретаря и членов Аттестационной комиссии.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2.3. В состав Аттестационной комиссии должны входить не менее 5 человек.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2.5.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2.6. Председатель Аттестационной комиссии: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руководит деятельностью Аттестационной комиссии;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проводит заседания Аттестационной комиссии;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подписывает протоколы заседаний Аттестационной комиссии;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контролирует хранение и учет документов по аттестации;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2.7.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2.8. Секретарь Аттестационной комиссии: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сообщает членам Аттестационной комиссии о времени и дате ее заседания;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осуществляет прием и регистрацию документов, поступивших от педагогических работников;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ведет и подписывает протоколы заседаний Аттестационной комиссии;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контролирует соблюдение утвержденного графика аттестации;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оформляет выписки из протокола заседаний Аттестационной комиссии;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2.9. Члены Аттестационной комиссии имеют право: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участвовать в работе Аттестационной комиссии в свое основное рабочее время без дополнительной оплаты;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 xml:space="preserve">анализировать документы </w:t>
      </w:r>
      <w:proofErr w:type="gramStart"/>
      <w:r w:rsidRPr="007D41FA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7D41FA">
        <w:rPr>
          <w:rFonts w:ascii="Times New Roman" w:hAnsi="Times New Roman" w:cs="Times New Roman"/>
          <w:sz w:val="24"/>
          <w:szCs w:val="24"/>
        </w:rPr>
        <w:t>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2.10. Члены Аттестационной комиссии обязаны: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обеспечивать объективность принятия решения в пределах компетенции;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относится к аттестуемым доброжелательно.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2.11. Заседания Аттестационной комиссии проводятся в соответствии с графиком аттестации, утвержденным работодателем.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2.12.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7D41FA" w:rsidRPr="007D41FA" w:rsidRDefault="007D41FA" w:rsidP="007D41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физическая невозможность исполнения обязанностей;</w:t>
      </w:r>
    </w:p>
    <w:p w:rsidR="007D41FA" w:rsidRPr="007D41FA" w:rsidRDefault="007D41FA" w:rsidP="007D41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переход на другую работу;</w:t>
      </w:r>
    </w:p>
    <w:p w:rsidR="007D41FA" w:rsidRPr="007D41FA" w:rsidRDefault="007D41FA" w:rsidP="007D41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41FA">
        <w:rPr>
          <w:rFonts w:ascii="Times New Roman" w:hAnsi="Times New Roman" w:cs="Times New Roman"/>
          <w:sz w:val="24"/>
          <w:szCs w:val="24"/>
        </w:rPr>
        <w:t>ненадлежащее исполнение обязанностей.</w:t>
      </w:r>
    </w:p>
    <w:p w:rsidR="007D41FA" w:rsidRPr="007D41FA" w:rsidRDefault="007D41FA" w:rsidP="007D41FA">
      <w:pPr>
        <w:rPr>
          <w:rFonts w:ascii="Times New Roman" w:hAnsi="Times New Roman" w:cs="Times New Roman"/>
          <w:b/>
          <w:sz w:val="24"/>
          <w:szCs w:val="24"/>
        </w:rPr>
      </w:pPr>
    </w:p>
    <w:p w:rsidR="007D41FA" w:rsidRPr="007D41FA" w:rsidRDefault="007D41FA" w:rsidP="007D4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1FA">
        <w:rPr>
          <w:rFonts w:ascii="Times New Roman" w:hAnsi="Times New Roman" w:cs="Times New Roman"/>
          <w:b/>
          <w:sz w:val="24"/>
          <w:szCs w:val="24"/>
        </w:rPr>
        <w:lastRenderedPageBreak/>
        <w:t>3. Порядок проведения аттестации педагогических работников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3.1. Основанием для проведения аттестации является представление, подписанное </w:t>
      </w:r>
      <w:r w:rsidRPr="007D41FA">
        <w:rPr>
          <w:rFonts w:ascii="Times New Roman" w:hAnsi="Times New Roman" w:cs="Times New Roman"/>
          <w:i/>
          <w:sz w:val="24"/>
          <w:szCs w:val="24"/>
        </w:rPr>
        <w:t>руководителем</w:t>
      </w:r>
      <w:r w:rsidRPr="007D41FA">
        <w:rPr>
          <w:rFonts w:ascii="Times New Roman" w:hAnsi="Times New Roman" w:cs="Times New Roman"/>
          <w:sz w:val="24"/>
          <w:szCs w:val="24"/>
        </w:rPr>
        <w:t xml:space="preserve"> (</w:t>
      </w:r>
      <w:r w:rsidRPr="007D41FA">
        <w:rPr>
          <w:rFonts w:ascii="Times New Roman" w:hAnsi="Times New Roman" w:cs="Times New Roman"/>
          <w:i/>
          <w:sz w:val="24"/>
          <w:szCs w:val="24"/>
        </w:rPr>
        <w:t xml:space="preserve">директором, </w:t>
      </w:r>
      <w:proofErr w:type="gramStart"/>
      <w:r w:rsidRPr="007D41FA">
        <w:rPr>
          <w:rFonts w:ascii="Times New Roman" w:hAnsi="Times New Roman" w:cs="Times New Roman"/>
          <w:i/>
          <w:sz w:val="24"/>
          <w:szCs w:val="24"/>
        </w:rPr>
        <w:t>заведующим</w:t>
      </w:r>
      <w:proofErr w:type="gramEnd"/>
      <w:r w:rsidRPr="007D41FA">
        <w:rPr>
          <w:rFonts w:ascii="Times New Roman" w:hAnsi="Times New Roman" w:cs="Times New Roman"/>
          <w:i/>
          <w:sz w:val="24"/>
          <w:szCs w:val="24"/>
        </w:rPr>
        <w:t>)</w:t>
      </w:r>
      <w:r w:rsidRPr="007D41FA">
        <w:rPr>
          <w:rFonts w:ascii="Times New Roman" w:hAnsi="Times New Roman" w:cs="Times New Roman"/>
          <w:sz w:val="24"/>
          <w:szCs w:val="24"/>
        </w:rPr>
        <w:t xml:space="preserve"> </w:t>
      </w:r>
      <w:r w:rsidRPr="007D41FA">
        <w:rPr>
          <w:rFonts w:ascii="Times New Roman" w:hAnsi="Times New Roman" w:cs="Times New Roman"/>
          <w:bCs/>
          <w:sz w:val="24"/>
          <w:szCs w:val="24"/>
        </w:rPr>
        <w:t>Образовательного учреждения (далее - представление).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Pr="007D41FA">
        <w:rPr>
          <w:rFonts w:ascii="Times New Roman" w:hAnsi="Times New Roman" w:cs="Times New Roman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3.2.2.  наименование должности на дату проведения аттестации;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3.2.3. дата заключения по этой должности трудового договора;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3.2.4. уровень образования и (или) квалификации по специальности или направлению подготовки;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3.2.6. результаты предыдущих аттестаций (в случае их проведения);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3.2.7.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1FA">
        <w:rPr>
          <w:rFonts w:ascii="Times New Roman" w:hAnsi="Times New Roman" w:cs="Times New Roman"/>
          <w:bCs/>
          <w:sz w:val="24"/>
          <w:szCs w:val="24"/>
        </w:rPr>
        <w:t xml:space="preserve">3.3. С представлением педагогический работник должен быть ознакомлен под роспись не </w:t>
      </w:r>
      <w:proofErr w:type="gramStart"/>
      <w:r w:rsidRPr="007D41FA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7D41FA">
        <w:rPr>
          <w:rFonts w:ascii="Times New Roman" w:hAnsi="Times New Roman" w:cs="Times New Roman"/>
          <w:bCs/>
          <w:sz w:val="24"/>
          <w:szCs w:val="24"/>
        </w:rPr>
        <w:t xml:space="preserve">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7D41FA">
        <w:rPr>
          <w:rFonts w:ascii="Times New Roman" w:hAnsi="Times New Roman" w:cs="Times New Roman"/>
          <w:bCs/>
          <w:sz w:val="24"/>
          <w:szCs w:val="24"/>
        </w:rPr>
        <w:t>с даты</w:t>
      </w:r>
      <w:proofErr w:type="gramEnd"/>
      <w:r w:rsidRPr="007D41FA">
        <w:rPr>
          <w:rFonts w:ascii="Times New Roman" w:hAnsi="Times New Roman" w:cs="Times New Roman"/>
          <w:bCs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7D41FA" w:rsidRPr="007D41FA" w:rsidRDefault="007D41FA" w:rsidP="007D41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3.7.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 xml:space="preserve">3.9. Решение принимается Аттестационной комиссией в отсутствие аттестуемого </w:t>
      </w:r>
      <w:r w:rsidRPr="007D41FA">
        <w:rPr>
          <w:rFonts w:ascii="Times New Roman" w:hAnsi="Times New Roman" w:cs="Times New Roman"/>
          <w:sz w:val="24"/>
          <w:szCs w:val="24"/>
        </w:rPr>
        <w:lastRenderedPageBreak/>
        <w:t>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3.11.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7D41FA">
        <w:rPr>
          <w:rFonts w:ascii="Times New Roman" w:hAnsi="Times New Roman" w:cs="Times New Roman"/>
          <w:bCs/>
          <w:sz w:val="24"/>
          <w:szCs w:val="24"/>
        </w:rPr>
        <w:t>Аттестационная комиссия</w:t>
      </w:r>
      <w:r w:rsidRPr="007D41FA">
        <w:rPr>
          <w:rFonts w:ascii="Times New Roman" w:hAnsi="Times New Roman" w:cs="Times New Roman"/>
          <w:sz w:val="24"/>
          <w:szCs w:val="24"/>
        </w:rPr>
        <w:t xml:space="preserve">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  <w:proofErr w:type="gramEnd"/>
    </w:p>
    <w:p w:rsidR="007D41FA" w:rsidRPr="007D41FA" w:rsidRDefault="007D41FA" w:rsidP="007D41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FA">
        <w:rPr>
          <w:rFonts w:ascii="Times New Roman" w:hAnsi="Times New Roman" w:cs="Times New Roman"/>
          <w:sz w:val="24"/>
          <w:szCs w:val="24"/>
        </w:rPr>
        <w:t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7D41FA" w:rsidRPr="007D41FA" w:rsidRDefault="007D41FA" w:rsidP="007D41FA">
      <w:pPr>
        <w:rPr>
          <w:rFonts w:ascii="Times New Roman" w:hAnsi="Times New Roman" w:cs="Times New Roman"/>
          <w:sz w:val="24"/>
          <w:szCs w:val="24"/>
        </w:rPr>
      </w:pPr>
    </w:p>
    <w:p w:rsidR="00000000" w:rsidRPr="007D41FA" w:rsidRDefault="00114B3F" w:rsidP="007D41F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7D41FA" w:rsidSect="007D41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1FA"/>
    <w:rsid w:val="007D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1676</Words>
  <Characters>9557</Characters>
  <Application>Microsoft Office Word</Application>
  <DocSecurity>0</DocSecurity>
  <Lines>79</Lines>
  <Paragraphs>22</Paragraphs>
  <ScaleCrop>false</ScaleCrop>
  <Company>Microsoft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2016-11-02T18:08:00Z</dcterms:created>
  <dcterms:modified xsi:type="dcterms:W3CDTF">2016-11-02T18:16:00Z</dcterms:modified>
</cp:coreProperties>
</file>