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41" w:rsidRDefault="00A05A41" w:rsidP="00A05A41">
      <w:pPr>
        <w:shd w:val="clear" w:color="auto" w:fill="FFFFFF"/>
        <w:tabs>
          <w:tab w:val="left" w:pos="6720"/>
        </w:tabs>
        <w:spacing w:line="241" w:lineRule="exact"/>
        <w:ind w:right="40"/>
        <w:rPr>
          <w:bCs/>
          <w:spacing w:val="-1"/>
        </w:rPr>
      </w:pPr>
      <w:r>
        <w:rPr>
          <w:bCs/>
          <w:spacing w:val="-1"/>
        </w:rPr>
        <w:tab/>
        <w:t>Утверждаю :</w:t>
      </w:r>
    </w:p>
    <w:p w:rsidR="00A05A41" w:rsidRDefault="00A05A41" w:rsidP="00A05A41">
      <w:pPr>
        <w:shd w:val="clear" w:color="auto" w:fill="FFFFFF"/>
        <w:spacing w:line="241" w:lineRule="exact"/>
        <w:ind w:right="40"/>
        <w:rPr>
          <w:bCs/>
          <w:spacing w:val="-1"/>
        </w:rPr>
      </w:pPr>
    </w:p>
    <w:p w:rsidR="00A05A41" w:rsidRDefault="00A05A41" w:rsidP="00A05A41">
      <w:pPr>
        <w:shd w:val="clear" w:color="auto" w:fill="FFFFFF"/>
        <w:spacing w:line="241" w:lineRule="exact"/>
        <w:ind w:right="40"/>
        <w:rPr>
          <w:bCs/>
          <w:spacing w:val="-1"/>
        </w:rPr>
        <w:sectPr w:rsidR="00A05A41" w:rsidSect="00A05A41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05A41" w:rsidRDefault="00A05A41" w:rsidP="00A05A41">
      <w:pPr>
        <w:shd w:val="clear" w:color="auto" w:fill="FFFFFF"/>
        <w:spacing w:line="241" w:lineRule="exact"/>
        <w:ind w:right="40"/>
        <w:rPr>
          <w:bCs/>
          <w:spacing w:val="-1"/>
        </w:rPr>
      </w:pPr>
      <w:r>
        <w:rPr>
          <w:bCs/>
          <w:spacing w:val="-1"/>
        </w:rPr>
        <w:lastRenderedPageBreak/>
        <w:t>Принято на педагогическом совете</w:t>
      </w:r>
    </w:p>
    <w:p w:rsidR="00F138B8" w:rsidRDefault="00F138B8" w:rsidP="00A05A41">
      <w:pPr>
        <w:shd w:val="clear" w:color="auto" w:fill="FFFFFF"/>
        <w:spacing w:line="241" w:lineRule="exact"/>
        <w:ind w:right="40"/>
        <w:rPr>
          <w:bCs/>
          <w:spacing w:val="-1"/>
        </w:rPr>
      </w:pPr>
    </w:p>
    <w:p w:rsidR="00A05A41" w:rsidRDefault="00F138B8" w:rsidP="00A05A41">
      <w:pPr>
        <w:shd w:val="clear" w:color="auto" w:fill="FFFFFF"/>
        <w:spacing w:line="241" w:lineRule="exact"/>
        <w:ind w:right="40"/>
        <w:rPr>
          <w:bCs/>
          <w:spacing w:val="-1"/>
        </w:rPr>
      </w:pPr>
      <w:r>
        <w:rPr>
          <w:bCs/>
          <w:spacing w:val="-1"/>
        </w:rPr>
        <w:t xml:space="preserve">протокол от 30 </w:t>
      </w:r>
      <w:r w:rsidR="00A05A41">
        <w:rPr>
          <w:bCs/>
          <w:spacing w:val="-1"/>
        </w:rPr>
        <w:t>.08.2013 г.   № 1</w:t>
      </w:r>
    </w:p>
    <w:p w:rsidR="00A05A41" w:rsidRDefault="00A05A41" w:rsidP="00A05A41">
      <w:pPr>
        <w:shd w:val="clear" w:color="auto" w:fill="FFFFFF"/>
        <w:spacing w:line="241" w:lineRule="exact"/>
        <w:ind w:right="40"/>
        <w:rPr>
          <w:bCs/>
          <w:spacing w:val="-1"/>
        </w:rPr>
      </w:pPr>
    </w:p>
    <w:p w:rsidR="00A05A41" w:rsidRDefault="00A05A41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</w:p>
    <w:p w:rsidR="00A05A41" w:rsidRDefault="00A05A41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  <w:r>
        <w:rPr>
          <w:bCs/>
          <w:spacing w:val="-1"/>
        </w:rPr>
        <w:lastRenderedPageBreak/>
        <w:t>Директор Акушинской СОШ №1</w:t>
      </w:r>
    </w:p>
    <w:p w:rsidR="00F138B8" w:rsidRDefault="00F138B8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</w:p>
    <w:p w:rsidR="00F138B8" w:rsidRDefault="00A05A41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  <w:r>
        <w:rPr>
          <w:bCs/>
          <w:spacing w:val="-1"/>
        </w:rPr>
        <w:t>_______________ М.Э. Муталимов</w:t>
      </w:r>
    </w:p>
    <w:p w:rsidR="00A05A41" w:rsidRDefault="00A05A41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  <w:r>
        <w:rPr>
          <w:bCs/>
          <w:spacing w:val="-1"/>
        </w:rPr>
        <w:t xml:space="preserve"> </w:t>
      </w:r>
    </w:p>
    <w:p w:rsidR="00A05A41" w:rsidRDefault="00A05A41" w:rsidP="00F138B8">
      <w:pPr>
        <w:shd w:val="clear" w:color="auto" w:fill="FFFFFF"/>
        <w:spacing w:line="241" w:lineRule="exact"/>
        <w:ind w:right="40"/>
        <w:jc w:val="center"/>
        <w:rPr>
          <w:bCs/>
          <w:spacing w:val="-1"/>
        </w:rPr>
        <w:sectPr w:rsidR="00A05A41" w:rsidSect="00A05A41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  <w:r>
        <w:rPr>
          <w:bCs/>
          <w:spacing w:val="-1"/>
        </w:rPr>
        <w:t>Приказ</w:t>
      </w:r>
      <w:r w:rsidR="00F138B8">
        <w:rPr>
          <w:bCs/>
          <w:spacing w:val="-1"/>
        </w:rPr>
        <w:t xml:space="preserve"> №      от 30</w:t>
      </w:r>
      <w:r>
        <w:rPr>
          <w:bCs/>
          <w:spacing w:val="-1"/>
        </w:rPr>
        <w:t xml:space="preserve">.08.2013 г. </w:t>
      </w:r>
    </w:p>
    <w:p w:rsidR="00A05A41" w:rsidRDefault="00A05A41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  <w:r>
        <w:rPr>
          <w:bCs/>
          <w:spacing w:val="-1"/>
        </w:rPr>
        <w:lastRenderedPageBreak/>
        <w:t xml:space="preserve">                                                                   </w:t>
      </w:r>
    </w:p>
    <w:p w:rsidR="00A05A41" w:rsidRDefault="00A05A41" w:rsidP="00A05A41">
      <w:pPr>
        <w:shd w:val="clear" w:color="auto" w:fill="FFFFFF"/>
        <w:spacing w:line="241" w:lineRule="exact"/>
        <w:ind w:right="40"/>
        <w:jc w:val="right"/>
        <w:rPr>
          <w:bCs/>
          <w:spacing w:val="-1"/>
        </w:rPr>
      </w:pPr>
    </w:p>
    <w:p w:rsidR="00A05A41" w:rsidRDefault="00A05A41" w:rsidP="00A05A41">
      <w:pPr>
        <w:shd w:val="clear" w:color="auto" w:fill="FFFFFF"/>
        <w:spacing w:line="241" w:lineRule="exact"/>
        <w:ind w:right="40"/>
        <w:jc w:val="right"/>
        <w:rPr>
          <w:b/>
          <w:bCs/>
          <w:sz w:val="28"/>
          <w:szCs w:val="28"/>
        </w:rPr>
      </w:pPr>
      <w:r>
        <w:rPr>
          <w:bCs/>
          <w:spacing w:val="-1"/>
        </w:rPr>
        <w:t xml:space="preserve">  </w:t>
      </w:r>
    </w:p>
    <w:p w:rsidR="00A05A41" w:rsidRPr="00A05A41" w:rsidRDefault="00A05A41" w:rsidP="00A05A41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A05A41">
        <w:rPr>
          <w:b/>
          <w:bCs/>
          <w:color w:val="auto"/>
          <w:sz w:val="28"/>
          <w:szCs w:val="28"/>
        </w:rPr>
        <w:t>Положение</w:t>
      </w:r>
    </w:p>
    <w:p w:rsidR="00A05A41" w:rsidRPr="00A05A41" w:rsidRDefault="00A05A41" w:rsidP="00A05A41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A05A41">
        <w:rPr>
          <w:b/>
          <w:bCs/>
          <w:color w:val="auto"/>
          <w:sz w:val="28"/>
          <w:szCs w:val="28"/>
        </w:rPr>
        <w:t xml:space="preserve">о Рабочей программе по учебному предмету (курсу) педагога, </w:t>
      </w:r>
    </w:p>
    <w:p w:rsidR="00A05A41" w:rsidRDefault="00A05A41" w:rsidP="00A05A41">
      <w:pPr>
        <w:pStyle w:val="a3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A05A41">
        <w:rPr>
          <w:b/>
          <w:bCs/>
          <w:color w:val="auto"/>
          <w:sz w:val="28"/>
          <w:szCs w:val="28"/>
        </w:rPr>
        <w:t xml:space="preserve">осуществляющего функции введения  ФГОС НОО, ФГОС ООО </w:t>
      </w:r>
    </w:p>
    <w:p w:rsidR="00A05A41" w:rsidRPr="00A05A41" w:rsidRDefault="00A05A41" w:rsidP="00A05A41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5A41" w:rsidRPr="00A05A41" w:rsidRDefault="00A05A41" w:rsidP="00A05A41">
      <w:pPr>
        <w:jc w:val="center"/>
        <w:rPr>
          <w:sz w:val="28"/>
          <w:szCs w:val="28"/>
        </w:rPr>
      </w:pPr>
      <w:r w:rsidRPr="00A05A41">
        <w:rPr>
          <w:b/>
          <w:bCs/>
          <w:sz w:val="28"/>
          <w:szCs w:val="28"/>
        </w:rPr>
        <w:t>1. Общие положения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1.1. </w:t>
      </w:r>
      <w:proofErr w:type="gramStart"/>
      <w:r w:rsidRPr="00A05A41">
        <w:rPr>
          <w:sz w:val="28"/>
          <w:szCs w:val="28"/>
        </w:rPr>
        <w:t xml:space="preserve">Настоящее Положение о Рабочей программе по учебному предмету (курсу) педагога, реализующего ФГОС НОО и ФГОС ООО (далее – Рабочая программа),  разработано в соответствии с Федеральным законом  «Об образовании в Российской Федерации» ст.2, п.9, в соответствии с требованиями Федерального Государственного образовательного стандарта начального общего образования и основного общего образования (далее ФГОС), Уставом муниципального </w:t>
      </w:r>
      <w:r>
        <w:rPr>
          <w:sz w:val="28"/>
          <w:szCs w:val="28"/>
        </w:rPr>
        <w:t>казенного обще</w:t>
      </w:r>
      <w:r w:rsidRPr="00A05A41">
        <w:rPr>
          <w:sz w:val="28"/>
          <w:szCs w:val="28"/>
        </w:rPr>
        <w:t>образовательного учреждения «</w:t>
      </w:r>
      <w:r>
        <w:rPr>
          <w:sz w:val="28"/>
          <w:szCs w:val="28"/>
        </w:rPr>
        <w:t>Акушинская</w:t>
      </w:r>
      <w:r w:rsidRPr="00A05A41">
        <w:rPr>
          <w:sz w:val="28"/>
          <w:szCs w:val="28"/>
        </w:rPr>
        <w:t xml:space="preserve"> средняя общеобразовательная школа</w:t>
      </w:r>
      <w:proofErr w:type="gramEnd"/>
      <w:r>
        <w:rPr>
          <w:sz w:val="28"/>
          <w:szCs w:val="28"/>
        </w:rPr>
        <w:t xml:space="preserve"> №1 им. С.М.  Кирова»</w:t>
      </w:r>
      <w:r w:rsidRPr="00A05A41">
        <w:rPr>
          <w:sz w:val="28"/>
          <w:szCs w:val="28"/>
        </w:rPr>
        <w:t xml:space="preserve"> (далее – ОО).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sz w:val="28"/>
          <w:szCs w:val="28"/>
        </w:rPr>
        <w:t xml:space="preserve">1.2. </w:t>
      </w:r>
      <w:r w:rsidRPr="00A05A41">
        <w:rPr>
          <w:color w:val="000000"/>
          <w:sz w:val="28"/>
          <w:szCs w:val="28"/>
        </w:rPr>
        <w:t>Настоящее Положение определяет структуру, порядок разработки и утверждения Рабочей программы учебного предмета (курса).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 xml:space="preserve">1.3. Рабочая программа, утвержденная  ОО - это локальный нормативный документ, определяющий объем, порядок, содержание изучения  учебного предмета, требования к результатам освоения основной образовательной программы начального образования </w:t>
      </w:r>
      <w:proofErr w:type="gramStart"/>
      <w:r w:rsidRPr="00A05A41">
        <w:rPr>
          <w:color w:val="000000"/>
          <w:sz w:val="28"/>
          <w:szCs w:val="28"/>
        </w:rPr>
        <w:t>обучающимися</w:t>
      </w:r>
      <w:proofErr w:type="gramEnd"/>
      <w:r w:rsidRPr="00A05A41">
        <w:rPr>
          <w:color w:val="000000"/>
          <w:sz w:val="28"/>
          <w:szCs w:val="28"/>
        </w:rPr>
        <w:t xml:space="preserve">,  основной образовательной программы общего образования </w:t>
      </w:r>
      <w:proofErr w:type="gramStart"/>
      <w:r w:rsidRPr="00A05A41">
        <w:rPr>
          <w:color w:val="000000"/>
          <w:sz w:val="28"/>
          <w:szCs w:val="28"/>
        </w:rPr>
        <w:t>обучающимися</w:t>
      </w:r>
      <w:proofErr w:type="gramEnd"/>
      <w:r w:rsidRPr="00A05A41">
        <w:rPr>
          <w:color w:val="000000"/>
          <w:sz w:val="28"/>
          <w:szCs w:val="28"/>
        </w:rPr>
        <w:t>  в соответствии с ФГОС в условиях ОО.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1.4. К Рабочим программам, которые в совокупности определяют содержание деятельности ОО в рамках реализации образовательной программы, относятся: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 программы по учебным предметам;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 программы внеурочной деятельности;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 программы элективных курсов, курсов по выбору;</w:t>
      </w:r>
    </w:p>
    <w:p w:rsidR="00A05A41" w:rsidRPr="00A05A41" w:rsidRDefault="00A05A41" w:rsidP="00A05A41">
      <w:pPr>
        <w:spacing w:after="50"/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 программы факультативных занятий.</w:t>
      </w:r>
    </w:p>
    <w:p w:rsidR="00A05A41" w:rsidRPr="00A05A41" w:rsidRDefault="00A05A41" w:rsidP="00A05A41">
      <w:pPr>
        <w:spacing w:after="50"/>
        <w:jc w:val="both"/>
        <w:rPr>
          <w:sz w:val="28"/>
          <w:szCs w:val="28"/>
        </w:rPr>
      </w:pPr>
      <w:r w:rsidRPr="00A05A41">
        <w:rPr>
          <w:color w:val="000000"/>
          <w:sz w:val="28"/>
          <w:szCs w:val="28"/>
        </w:rPr>
        <w:t>1.5. Рабочая программа, как 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 ОО.</w:t>
      </w:r>
    </w:p>
    <w:p w:rsidR="00A05A41" w:rsidRPr="00A05A41" w:rsidRDefault="00A05A41" w:rsidP="00A05A41">
      <w:pPr>
        <w:tabs>
          <w:tab w:val="left" w:pos="540"/>
        </w:tabs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1.6. Цель Рабочей программы 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основной образовательной программы </w:t>
      </w:r>
      <w:r w:rsidRPr="00A05A41">
        <w:rPr>
          <w:color w:val="000000"/>
          <w:sz w:val="28"/>
          <w:szCs w:val="28"/>
        </w:rPr>
        <w:t>ОО</w:t>
      </w:r>
      <w:r w:rsidRPr="00A05A41">
        <w:rPr>
          <w:sz w:val="28"/>
          <w:szCs w:val="28"/>
        </w:rPr>
        <w:t>.</w:t>
      </w:r>
    </w:p>
    <w:p w:rsidR="00A05A41" w:rsidRPr="00A05A41" w:rsidRDefault="00A05A41" w:rsidP="00A05A41">
      <w:pPr>
        <w:ind w:firstLine="720"/>
        <w:jc w:val="both"/>
        <w:rPr>
          <w:sz w:val="28"/>
          <w:szCs w:val="28"/>
        </w:rPr>
      </w:pPr>
      <w:r w:rsidRPr="00A05A41">
        <w:rPr>
          <w:sz w:val="28"/>
          <w:szCs w:val="28"/>
        </w:rPr>
        <w:lastRenderedPageBreak/>
        <w:t>Задачи Рабочей  программы:</w:t>
      </w:r>
    </w:p>
    <w:p w:rsidR="00A05A41" w:rsidRPr="00A05A41" w:rsidRDefault="00A05A41" w:rsidP="00A05A41">
      <w:pPr>
        <w:numPr>
          <w:ilvl w:val="0"/>
          <w:numId w:val="1"/>
        </w:numPr>
        <w:tabs>
          <w:tab w:val="left" w:pos="180"/>
        </w:tabs>
        <w:ind w:left="0" w:firstLine="360"/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сформировать представление о практической реализации федерального государственного образовательного стандарта при изучении конкретного предмета; </w:t>
      </w:r>
    </w:p>
    <w:p w:rsidR="00A05A41" w:rsidRPr="00A05A41" w:rsidRDefault="00A05A41" w:rsidP="00A05A41">
      <w:pPr>
        <w:numPr>
          <w:ilvl w:val="0"/>
          <w:numId w:val="1"/>
        </w:numPr>
        <w:tabs>
          <w:tab w:val="left" w:pos="180"/>
        </w:tabs>
        <w:jc w:val="both"/>
        <w:rPr>
          <w:color w:val="000000"/>
          <w:sz w:val="28"/>
          <w:szCs w:val="28"/>
        </w:rPr>
      </w:pPr>
      <w:r w:rsidRPr="00A05A41">
        <w:rPr>
          <w:sz w:val="28"/>
          <w:szCs w:val="28"/>
        </w:rPr>
        <w:t xml:space="preserve">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 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1.7. Рабочая программа выполняет следующие функции: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          является обязательной нормой выполнения учебного плана в полном объеме;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 xml:space="preserve">-         определяет содержание образования по учебному предмету на </w:t>
      </w:r>
      <w:proofErr w:type="gramStart"/>
      <w:r w:rsidRPr="00A05A41">
        <w:rPr>
          <w:color w:val="000000"/>
          <w:sz w:val="28"/>
          <w:szCs w:val="28"/>
        </w:rPr>
        <w:t>базовом</w:t>
      </w:r>
      <w:proofErr w:type="gramEnd"/>
      <w:r w:rsidRPr="00A05A41">
        <w:rPr>
          <w:color w:val="000000"/>
          <w:sz w:val="28"/>
          <w:szCs w:val="28"/>
        </w:rPr>
        <w:t xml:space="preserve"> и повышенном    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 xml:space="preserve">           </w:t>
      </w:r>
      <w:proofErr w:type="gramStart"/>
      <w:r w:rsidRPr="00A05A41">
        <w:rPr>
          <w:color w:val="000000"/>
          <w:sz w:val="28"/>
          <w:szCs w:val="28"/>
        </w:rPr>
        <w:t>уровнях</w:t>
      </w:r>
      <w:proofErr w:type="gramEnd"/>
      <w:r w:rsidRPr="00A05A41">
        <w:rPr>
          <w:color w:val="000000"/>
          <w:sz w:val="28"/>
          <w:szCs w:val="28"/>
        </w:rPr>
        <w:t>;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         обеспечивает преемственность содержания образования по учебному предмету;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          реализует принцип интегративного подхода в содержании образования;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color w:val="000000"/>
          <w:sz w:val="28"/>
          <w:szCs w:val="28"/>
        </w:rPr>
        <w:t>-          включает модули регионального предметного содержания; </w:t>
      </w:r>
    </w:p>
    <w:p w:rsidR="00A05A41" w:rsidRPr="00A05A41" w:rsidRDefault="00A05A41" w:rsidP="00A05A41">
      <w:pPr>
        <w:jc w:val="both"/>
        <w:rPr>
          <w:b/>
          <w:sz w:val="28"/>
          <w:szCs w:val="28"/>
        </w:rPr>
      </w:pPr>
      <w:r w:rsidRPr="00A05A41">
        <w:rPr>
          <w:color w:val="000000"/>
          <w:sz w:val="28"/>
          <w:szCs w:val="28"/>
        </w:rPr>
        <w:t xml:space="preserve">-         создает условия для реализации </w:t>
      </w:r>
      <w:proofErr w:type="spellStart"/>
      <w:r w:rsidRPr="00A05A41">
        <w:rPr>
          <w:color w:val="000000"/>
          <w:sz w:val="28"/>
          <w:szCs w:val="28"/>
        </w:rPr>
        <w:t>системно-деятельностного</w:t>
      </w:r>
      <w:proofErr w:type="spellEnd"/>
      <w:r w:rsidRPr="00A05A41">
        <w:rPr>
          <w:color w:val="000000"/>
          <w:sz w:val="28"/>
          <w:szCs w:val="28"/>
        </w:rPr>
        <w:t xml:space="preserve"> подхода;-          обеспечивает достижение планируемых результатов каждым учащимся.</w:t>
      </w:r>
    </w:p>
    <w:p w:rsidR="00A05A41" w:rsidRPr="00A05A41" w:rsidRDefault="00A05A41" w:rsidP="00A05A41">
      <w:pPr>
        <w:ind w:left="360"/>
        <w:jc w:val="center"/>
        <w:rPr>
          <w:b/>
          <w:sz w:val="28"/>
          <w:szCs w:val="28"/>
        </w:rPr>
      </w:pPr>
    </w:p>
    <w:p w:rsidR="00A05A41" w:rsidRPr="00A05A41" w:rsidRDefault="00A05A41" w:rsidP="00A05A41">
      <w:pPr>
        <w:jc w:val="center"/>
        <w:rPr>
          <w:sz w:val="28"/>
          <w:szCs w:val="28"/>
        </w:rPr>
      </w:pPr>
      <w:r w:rsidRPr="00A05A41">
        <w:rPr>
          <w:b/>
          <w:sz w:val="28"/>
          <w:szCs w:val="28"/>
        </w:rPr>
        <w:t>2. Разработка Рабочей программы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2.1. Разработка Рабочих программ  относится к компетенции ОО и реализуется им самостоятельно.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2.2. Рабочие программы  составляются на уровень обучения. 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2.3.Рабочая программа по  курсу (элективному, факультативному) </w:t>
      </w:r>
      <w:proofErr w:type="gramStart"/>
      <w:r w:rsidRPr="00A05A41">
        <w:rPr>
          <w:sz w:val="28"/>
          <w:szCs w:val="28"/>
        </w:rPr>
        <w:t>может</w:t>
      </w:r>
      <w:proofErr w:type="gramEnd"/>
      <w:r w:rsidRPr="00A05A41">
        <w:rPr>
          <w:sz w:val="28"/>
          <w:szCs w:val="28"/>
        </w:rPr>
        <w:t xml:space="preserve">  составляется учителем-предметником на учебный год.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2.4. Проектирование содержания образования на уровне отдельного учебного предмета/ курса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 2.5. Допускается разработка Рабочей программы коллективом педагогов одного предметного методического объединения. 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 xml:space="preserve">2.6. Рабочая программа составляется в двух экземплярах: один является структурным элементом образовательной программы, второй хранится у учителя. 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2.7. При составлении, принятии и утверждении Рабочей программы  должно быть обеспечено ее соответствие следующим документам: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- федеральному государственному образовательному стандарту;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- примерной программе по учебному предмету (курсу);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- авторской программе, прошедшей экспертизу и апробацию;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-основной образовательной программе ОО;</w:t>
      </w:r>
    </w:p>
    <w:p w:rsidR="00A05A41" w:rsidRPr="00A05A41" w:rsidRDefault="00A05A41" w:rsidP="00A05A41">
      <w:pPr>
        <w:rPr>
          <w:sz w:val="28"/>
          <w:szCs w:val="28"/>
        </w:rPr>
      </w:pPr>
      <w:r w:rsidRPr="00A05A41">
        <w:rPr>
          <w:sz w:val="28"/>
          <w:szCs w:val="28"/>
        </w:rPr>
        <w:t xml:space="preserve">- </w:t>
      </w:r>
      <w:r w:rsidRPr="00A05A41">
        <w:rPr>
          <w:color w:val="000000"/>
          <w:sz w:val="28"/>
          <w:szCs w:val="28"/>
        </w:rPr>
        <w:t> учебно-методическому комплексу (учебникам).</w:t>
      </w:r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2.8. Рабочая программа  является основой для создания учителем  календарно-тематического планирования на каждый учебный год.</w:t>
      </w:r>
    </w:p>
    <w:p w:rsidR="00A05A41" w:rsidRPr="00A05A41" w:rsidRDefault="00A05A41" w:rsidP="00A05A41">
      <w:pPr>
        <w:jc w:val="both"/>
        <w:rPr>
          <w:color w:val="000000"/>
          <w:sz w:val="28"/>
          <w:szCs w:val="28"/>
        </w:rPr>
      </w:pPr>
      <w:r w:rsidRPr="00A05A41">
        <w:rPr>
          <w:sz w:val="28"/>
          <w:szCs w:val="28"/>
        </w:rPr>
        <w:t xml:space="preserve">2.9. Если в примерной  программе не указано распределение часов по разделам и темам, а указано только общее количество часов, учитель в Рабочей программе по </w:t>
      </w:r>
      <w:r w:rsidRPr="00A05A41">
        <w:rPr>
          <w:sz w:val="28"/>
          <w:szCs w:val="28"/>
        </w:rPr>
        <w:lastRenderedPageBreak/>
        <w:t>предмету 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A05A41" w:rsidRPr="00A05A41" w:rsidRDefault="00A05A41" w:rsidP="00A05A41">
      <w:pPr>
        <w:jc w:val="both"/>
        <w:rPr>
          <w:b/>
          <w:sz w:val="28"/>
          <w:szCs w:val="28"/>
        </w:rPr>
      </w:pPr>
      <w:r w:rsidRPr="00A05A41">
        <w:rPr>
          <w:color w:val="000000"/>
          <w:sz w:val="28"/>
          <w:szCs w:val="28"/>
        </w:rPr>
        <w:t>2.10. Рабочая программа является обязательным документом 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A05A41" w:rsidRPr="00A05A41" w:rsidRDefault="00A05A41" w:rsidP="00A05A41">
      <w:pPr>
        <w:jc w:val="center"/>
        <w:rPr>
          <w:sz w:val="28"/>
          <w:szCs w:val="28"/>
        </w:rPr>
      </w:pPr>
      <w:r w:rsidRPr="00A05A41">
        <w:rPr>
          <w:b/>
          <w:sz w:val="28"/>
          <w:szCs w:val="28"/>
        </w:rPr>
        <w:t>3.  Оформление и структура Рабочей программы</w:t>
      </w:r>
    </w:p>
    <w:p w:rsidR="00A05A41" w:rsidRPr="00A05A41" w:rsidRDefault="00A05A41" w:rsidP="00A05A41">
      <w:pPr>
        <w:pStyle w:val="Style4"/>
        <w:widowControl/>
        <w:tabs>
          <w:tab w:val="left" w:pos="0"/>
        </w:tabs>
        <w:spacing w:line="240" w:lineRule="auto"/>
        <w:ind w:firstLine="0"/>
        <w:rPr>
          <w:rStyle w:val="FontStyle43"/>
          <w:sz w:val="28"/>
          <w:szCs w:val="28"/>
        </w:rPr>
      </w:pPr>
      <w:r w:rsidRPr="00A05A41">
        <w:rPr>
          <w:sz w:val="28"/>
          <w:szCs w:val="28"/>
        </w:rPr>
        <w:t xml:space="preserve">3.1. Рабочая программа  должна быть оформлена по образцу, аккуратно, без исправлений выполнена на компьютере. </w:t>
      </w:r>
      <w:r w:rsidRPr="00A05A41">
        <w:rPr>
          <w:rStyle w:val="FontStyle43"/>
          <w:sz w:val="28"/>
          <w:szCs w:val="28"/>
        </w:rPr>
        <w:t xml:space="preserve">Текст набирается в редакторе </w:t>
      </w:r>
      <w:r w:rsidRPr="00A05A41">
        <w:rPr>
          <w:rStyle w:val="FontStyle43"/>
          <w:sz w:val="28"/>
          <w:szCs w:val="28"/>
          <w:lang w:val="en-US"/>
        </w:rPr>
        <w:t>Word</w:t>
      </w:r>
      <w:r w:rsidRPr="00A05A41">
        <w:rPr>
          <w:rStyle w:val="FontStyle43"/>
          <w:sz w:val="28"/>
          <w:szCs w:val="28"/>
        </w:rPr>
        <w:t xml:space="preserve"> шрифтом </w:t>
      </w:r>
      <w:r w:rsidRPr="00A05A41">
        <w:rPr>
          <w:rStyle w:val="FontStyle43"/>
          <w:sz w:val="28"/>
          <w:szCs w:val="28"/>
          <w:lang w:val="en-US"/>
        </w:rPr>
        <w:t>Times</w:t>
      </w:r>
      <w:r w:rsidRPr="00A05A41">
        <w:rPr>
          <w:rStyle w:val="FontStyle43"/>
          <w:sz w:val="28"/>
          <w:szCs w:val="28"/>
        </w:rPr>
        <w:t xml:space="preserve"> </w:t>
      </w:r>
      <w:r w:rsidRPr="00A05A41">
        <w:rPr>
          <w:rStyle w:val="FontStyle43"/>
          <w:sz w:val="28"/>
          <w:szCs w:val="28"/>
          <w:lang w:val="en-US"/>
        </w:rPr>
        <w:t>New</w:t>
      </w:r>
      <w:r w:rsidRPr="00A05A41">
        <w:rPr>
          <w:rStyle w:val="FontStyle43"/>
          <w:sz w:val="28"/>
          <w:szCs w:val="28"/>
        </w:rPr>
        <w:t xml:space="preserve"> </w:t>
      </w:r>
      <w:r w:rsidRPr="00A05A41">
        <w:rPr>
          <w:rStyle w:val="FontStyle43"/>
          <w:sz w:val="28"/>
          <w:szCs w:val="28"/>
          <w:lang w:val="en-US"/>
        </w:rPr>
        <w:t>Roman</w:t>
      </w:r>
      <w:r w:rsidRPr="00A05A41">
        <w:rPr>
          <w:rStyle w:val="FontStyle43"/>
          <w:sz w:val="28"/>
          <w:szCs w:val="28"/>
        </w:rPr>
        <w:t xml:space="preserve">, кегль 12-14, межстрочный интервал одинарный,  выравнивание по ширине,  поля со всех сторон 1- 2 см; центровка заголовков и абзацы в тексте выполняются при помощи средств </w:t>
      </w:r>
      <w:r w:rsidRPr="00A05A41">
        <w:rPr>
          <w:rStyle w:val="FontStyle43"/>
          <w:sz w:val="28"/>
          <w:szCs w:val="28"/>
          <w:lang w:val="en-US"/>
        </w:rPr>
        <w:t>Word</w:t>
      </w:r>
      <w:r w:rsidRPr="00A05A41">
        <w:rPr>
          <w:rStyle w:val="FontStyle43"/>
          <w:sz w:val="28"/>
          <w:szCs w:val="28"/>
        </w:rPr>
        <w:t>, листы формата А</w:t>
      </w:r>
      <w:proofErr w:type="gramStart"/>
      <w:r w:rsidRPr="00A05A41">
        <w:rPr>
          <w:rStyle w:val="FontStyle43"/>
          <w:sz w:val="28"/>
          <w:szCs w:val="28"/>
        </w:rPr>
        <w:t>4</w:t>
      </w:r>
      <w:proofErr w:type="gramEnd"/>
      <w:r w:rsidRPr="00A05A41">
        <w:rPr>
          <w:rStyle w:val="FontStyle43"/>
          <w:sz w:val="28"/>
          <w:szCs w:val="28"/>
        </w:rPr>
        <w:t>. Таблицы вставляются непосредственно в текст.</w:t>
      </w:r>
    </w:p>
    <w:p w:rsidR="00A05A41" w:rsidRPr="00A05A41" w:rsidRDefault="00A05A41" w:rsidP="00A05A41">
      <w:pPr>
        <w:pStyle w:val="Style4"/>
        <w:widowControl/>
        <w:tabs>
          <w:tab w:val="left" w:pos="0"/>
        </w:tabs>
        <w:spacing w:line="240" w:lineRule="auto"/>
        <w:ind w:firstLine="0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 xml:space="preserve">Титульный лист считается первым, но не нумеруется, также как и листы приложения. </w:t>
      </w:r>
    </w:p>
    <w:p w:rsidR="00A05A41" w:rsidRPr="00A05A41" w:rsidRDefault="00A05A41" w:rsidP="00A05A41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Тематическое планирование представляется в виде таблицы.</w:t>
      </w:r>
    </w:p>
    <w:p w:rsidR="00A05A41" w:rsidRPr="00A05A41" w:rsidRDefault="00A05A41" w:rsidP="00A05A41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A05A41">
        <w:rPr>
          <w:rStyle w:val="FontStyle43"/>
          <w:sz w:val="28"/>
          <w:szCs w:val="28"/>
        </w:rPr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 (книги).</w:t>
      </w:r>
      <w:proofErr w:type="gramEnd"/>
    </w:p>
    <w:p w:rsidR="00A05A41" w:rsidRPr="00A05A41" w:rsidRDefault="00A05A41" w:rsidP="00A05A41">
      <w:pPr>
        <w:jc w:val="both"/>
        <w:rPr>
          <w:sz w:val="28"/>
          <w:szCs w:val="28"/>
        </w:rPr>
      </w:pPr>
      <w:r w:rsidRPr="00A05A41">
        <w:rPr>
          <w:sz w:val="28"/>
          <w:szCs w:val="28"/>
        </w:rPr>
        <w:t>3.2. Структура Рабочей программы:</w:t>
      </w:r>
    </w:p>
    <w:p w:rsidR="00A05A41" w:rsidRPr="00A05A41" w:rsidRDefault="00A05A41" w:rsidP="00A05A4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19"/>
        <w:gridCol w:w="7229"/>
      </w:tblGrid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05A41">
              <w:rPr>
                <w:b/>
                <w:sz w:val="28"/>
                <w:szCs w:val="28"/>
              </w:rPr>
              <w:t xml:space="preserve">Элементы </w:t>
            </w:r>
          </w:p>
          <w:p w:rsidR="00A05A41" w:rsidRPr="00A05A41" w:rsidRDefault="00A05A4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05A41">
              <w:rPr>
                <w:b/>
                <w:sz w:val="28"/>
                <w:szCs w:val="28"/>
              </w:rPr>
              <w:t>Рабочей</w:t>
            </w:r>
          </w:p>
          <w:p w:rsidR="00A05A41" w:rsidRPr="00A05A41" w:rsidRDefault="00A05A4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05A41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ind w:right="41"/>
              <w:jc w:val="center"/>
              <w:rPr>
                <w:sz w:val="28"/>
                <w:szCs w:val="28"/>
              </w:rPr>
            </w:pPr>
            <w:r w:rsidRPr="00A05A41">
              <w:rPr>
                <w:b/>
                <w:sz w:val="28"/>
                <w:szCs w:val="28"/>
              </w:rPr>
              <w:t>Содержание элементов Рабочей программы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Титульный лист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bCs/>
                <w:sz w:val="28"/>
                <w:szCs w:val="28"/>
              </w:rPr>
              <w:t>- п</w:t>
            </w:r>
            <w:r w:rsidRPr="00A05A41">
              <w:rPr>
                <w:sz w:val="28"/>
                <w:szCs w:val="28"/>
              </w:rPr>
              <w:t>олное наименование ОО;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гриф</w:t>
            </w:r>
            <w:r w:rsidRPr="00A05A41">
              <w:rPr>
                <w:color w:val="F79646"/>
                <w:sz w:val="28"/>
                <w:szCs w:val="28"/>
              </w:rPr>
              <w:t xml:space="preserve"> </w:t>
            </w:r>
            <w:r w:rsidRPr="00A05A41">
              <w:rPr>
                <w:sz w:val="28"/>
                <w:szCs w:val="28"/>
              </w:rPr>
              <w:t>принятия, утверждения Рабочей программы;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название учебного предмета, для изучения которого написана программа;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указание класса, где реализуется Рабочая  программа;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A05A41" w:rsidRPr="00A05A41" w:rsidRDefault="00A05A41">
            <w:pPr>
              <w:pStyle w:val="a3"/>
              <w:spacing w:before="0" w:after="0"/>
              <w:ind w:right="41"/>
              <w:rPr>
                <w:color w:val="auto"/>
                <w:sz w:val="28"/>
                <w:szCs w:val="28"/>
              </w:rPr>
            </w:pPr>
            <w:r w:rsidRPr="00A05A41">
              <w:rPr>
                <w:bCs/>
                <w:color w:val="auto"/>
                <w:sz w:val="28"/>
                <w:szCs w:val="28"/>
              </w:rPr>
              <w:t>- название населенного пункта</w:t>
            </w:r>
            <w:r w:rsidRPr="00A05A41">
              <w:rPr>
                <w:color w:val="auto"/>
                <w:sz w:val="28"/>
                <w:szCs w:val="28"/>
              </w:rPr>
              <w:t>;</w:t>
            </w:r>
          </w:p>
          <w:p w:rsidR="00A05A41" w:rsidRPr="00A05A41" w:rsidRDefault="00A05A41">
            <w:pPr>
              <w:pStyle w:val="a3"/>
              <w:spacing w:before="0" w:after="0"/>
              <w:ind w:right="41"/>
              <w:rPr>
                <w:sz w:val="28"/>
                <w:szCs w:val="28"/>
              </w:rPr>
            </w:pPr>
            <w:r w:rsidRPr="00A05A41">
              <w:rPr>
                <w:color w:val="auto"/>
                <w:sz w:val="28"/>
                <w:szCs w:val="28"/>
              </w:rPr>
              <w:t>- год разработки Рабочей программы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1. Пояснительная</w:t>
            </w:r>
          </w:p>
          <w:p w:rsidR="00A05A41" w:rsidRPr="00A05A41" w:rsidRDefault="00A05A41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 записка</w:t>
            </w:r>
          </w:p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  <w:r w:rsidRPr="00A05A41">
              <w:rPr>
                <w:i/>
                <w:sz w:val="28"/>
                <w:szCs w:val="28"/>
              </w:rPr>
              <w:t>(на уровень обучения)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вклад  учебного предмета в общее образование (для чего?) – черты ОО (при необходимости);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особенности Рабочей программы по предмету (для какого УМК, основные идеи) 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общие цели учебного предмета для уровня обучения 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приоритетные формы и методы работы с учащимися - приоритетные виды и формы контроля 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сроки реализации Рабочей  программы;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структура Рабочей программы (состоит </w:t>
            </w:r>
            <w:proofErr w:type="gramStart"/>
            <w:r w:rsidRPr="00A05A41">
              <w:rPr>
                <w:sz w:val="28"/>
                <w:szCs w:val="28"/>
              </w:rPr>
              <w:t>из</w:t>
            </w:r>
            <w:proofErr w:type="gramEnd"/>
            <w:r w:rsidRPr="00A05A41">
              <w:rPr>
                <w:sz w:val="28"/>
                <w:szCs w:val="28"/>
              </w:rPr>
              <w:t>…);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2. Общая характеристика учебного предмета, </w:t>
            </w:r>
            <w:r w:rsidRPr="00A05A41">
              <w:rPr>
                <w:sz w:val="28"/>
                <w:szCs w:val="28"/>
              </w:rPr>
              <w:lastRenderedPageBreak/>
              <w:t xml:space="preserve">курса </w:t>
            </w:r>
            <w:r w:rsidRPr="00A05A41">
              <w:rPr>
                <w:i/>
                <w:sz w:val="28"/>
                <w:szCs w:val="28"/>
              </w:rPr>
              <w:t>(на уровень обучения)</w:t>
            </w:r>
          </w:p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lastRenderedPageBreak/>
              <w:t>- особенности содержания и методического аппарата УМК;</w:t>
            </w:r>
          </w:p>
          <w:p w:rsidR="00A05A41" w:rsidRPr="00A05A41" w:rsidRDefault="00A05A41">
            <w:pPr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структура и специфика курса;</w:t>
            </w:r>
          </w:p>
          <w:p w:rsidR="00A05A41" w:rsidRPr="00A05A41" w:rsidRDefault="00A05A41">
            <w:pPr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lastRenderedPageBreak/>
              <w:t>- целевые установки для класса.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lastRenderedPageBreak/>
              <w:t xml:space="preserve">3. Описание места учебного предмета, курса в учебном плане </w:t>
            </w:r>
            <w:r w:rsidRPr="00A05A41">
              <w:rPr>
                <w:i/>
                <w:sz w:val="28"/>
                <w:szCs w:val="28"/>
              </w:rPr>
              <w:t>(на уровень обучения)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классы;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количество часов для изучения предмета в классах;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количество учебных недель;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количество тем регионального содержания по классам;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количество практических, контрольных, лабораторных работ, бесед, экскурсий и т.д. по классам.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4. Описание ценностных ориентиров содержания учебного предмета</w:t>
            </w:r>
          </w:p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Описание ценностных ориентиров содержания учебного предмета 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5. Личностные, </w:t>
            </w:r>
            <w:proofErr w:type="spellStart"/>
            <w:r w:rsidRPr="00A05A41">
              <w:rPr>
                <w:sz w:val="28"/>
                <w:szCs w:val="28"/>
              </w:rPr>
              <w:t>метапредметные</w:t>
            </w:r>
            <w:proofErr w:type="spellEnd"/>
            <w:r w:rsidRPr="00A05A41">
              <w:rPr>
                <w:sz w:val="28"/>
                <w:szCs w:val="28"/>
              </w:rPr>
              <w:t xml:space="preserve"> и предметные результаты освоения конкретного учебного предмета, курса (</w:t>
            </w:r>
            <w:r w:rsidRPr="00A05A41">
              <w:rPr>
                <w:i/>
                <w:sz w:val="28"/>
                <w:szCs w:val="28"/>
              </w:rPr>
              <w:t>на класс и на уровень обучения</w:t>
            </w:r>
            <w:r w:rsidRPr="00A05A41">
              <w:rPr>
                <w:sz w:val="28"/>
                <w:szCs w:val="28"/>
              </w:rPr>
              <w:t>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личностные, </w:t>
            </w:r>
            <w:proofErr w:type="spellStart"/>
            <w:r w:rsidRPr="00A05A41">
              <w:rPr>
                <w:sz w:val="28"/>
                <w:szCs w:val="28"/>
              </w:rPr>
              <w:t>метапредметные</w:t>
            </w:r>
            <w:proofErr w:type="spellEnd"/>
            <w:r w:rsidRPr="00A05A41">
              <w:rPr>
                <w:sz w:val="28"/>
                <w:szCs w:val="28"/>
              </w:rPr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контрольно-измерительные материалы;</w:t>
            </w:r>
          </w:p>
          <w:p w:rsidR="00A05A41" w:rsidRPr="00A05A41" w:rsidRDefault="00A05A41">
            <w:pPr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-указывается основной инструментарий для оценивания результатов.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6. Содержание учебного курса </w:t>
            </w:r>
          </w:p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(</w:t>
            </w:r>
            <w:r w:rsidRPr="00A05A41">
              <w:rPr>
                <w:i/>
                <w:sz w:val="28"/>
                <w:szCs w:val="28"/>
              </w:rPr>
              <w:t>на класс</w:t>
            </w:r>
            <w:r w:rsidRPr="00A05A41">
              <w:rPr>
                <w:sz w:val="28"/>
                <w:szCs w:val="28"/>
              </w:rPr>
              <w:t>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перечень и название раздела и тем курса;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необходимое количество часов для изучения раздела, темы;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краткое содержание учебной темы.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7. Тематическое планирование с определением основных видов учебной деятельности (</w:t>
            </w:r>
            <w:r w:rsidRPr="00A05A41">
              <w:rPr>
                <w:i/>
                <w:sz w:val="28"/>
                <w:szCs w:val="28"/>
              </w:rPr>
              <w:t>на класс</w:t>
            </w:r>
            <w:r w:rsidRPr="00A05A41">
              <w:rPr>
                <w:sz w:val="28"/>
                <w:szCs w:val="28"/>
              </w:rPr>
              <w:t>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перечень разделов, тем и последовательность их изучения;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количество часов на изучение каждого раздела и каждой темы;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тема урока;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практическая часть программы;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универсальные учебные действия (к разделу);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основные виды деятельности </w:t>
            </w:r>
            <w:proofErr w:type="gramStart"/>
            <w:r w:rsidRPr="00A05A41">
              <w:rPr>
                <w:sz w:val="28"/>
                <w:szCs w:val="28"/>
              </w:rPr>
              <w:t>обучающихся</w:t>
            </w:r>
            <w:proofErr w:type="gramEnd"/>
            <w:r w:rsidRPr="00A05A41">
              <w:rPr>
                <w:sz w:val="28"/>
                <w:szCs w:val="28"/>
              </w:rPr>
              <w:t>;</w:t>
            </w:r>
          </w:p>
          <w:p w:rsidR="00A05A41" w:rsidRPr="00A05A41" w:rsidRDefault="00A05A4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региональное содержание предмета (где требуется);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дата проведения.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8. Описание </w:t>
            </w:r>
          </w:p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учебно-методического и</w:t>
            </w:r>
          </w:p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материально-технического обеспечения образовательного процесса </w:t>
            </w:r>
          </w:p>
          <w:p w:rsidR="00A05A41" w:rsidRPr="00A05A41" w:rsidRDefault="00A05A41">
            <w:pPr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(</w:t>
            </w:r>
            <w:r w:rsidRPr="00A05A41">
              <w:rPr>
                <w:i/>
                <w:sz w:val="28"/>
                <w:szCs w:val="28"/>
              </w:rPr>
              <w:t>на класс</w:t>
            </w:r>
            <w:r w:rsidRPr="00A05A41">
              <w:rPr>
                <w:sz w:val="28"/>
                <w:szCs w:val="28"/>
              </w:rPr>
              <w:t>,</w:t>
            </w:r>
            <w:r w:rsidRPr="00A05A41">
              <w:rPr>
                <w:i/>
                <w:sz w:val="28"/>
                <w:szCs w:val="28"/>
              </w:rPr>
              <w:t xml:space="preserve"> уровень обучения</w:t>
            </w:r>
            <w:r w:rsidRPr="00A05A41">
              <w:rPr>
                <w:sz w:val="28"/>
                <w:szCs w:val="28"/>
              </w:rPr>
              <w:t>)</w:t>
            </w:r>
          </w:p>
          <w:p w:rsidR="00A05A41" w:rsidRPr="00A05A41" w:rsidRDefault="00A05A41">
            <w:pPr>
              <w:rPr>
                <w:sz w:val="28"/>
                <w:szCs w:val="28"/>
              </w:rPr>
            </w:pPr>
          </w:p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ind w:left="30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средства  обучения: учебно-лабораторное оборудование и приборы, технические и электронные средства обучения и контроля знаний учащихся, учебная и справочная литература, цифровые образовательные ресурсы, демонстрационный и раздаточный дидактический материал;</w:t>
            </w:r>
          </w:p>
          <w:p w:rsidR="00A05A41" w:rsidRPr="00A05A41" w:rsidRDefault="00A05A41">
            <w:pPr>
              <w:ind w:left="30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 - список рекомендуемой учебно-методической литературы должен содержать используемый учителем учебно-методический комплекс (УМК) с обязательным указанием учебника, его номера в федеральном перечне и учебных пособий для учащихся, а также содержать полные </w:t>
            </w:r>
            <w:r w:rsidRPr="00A05A41">
              <w:rPr>
                <w:sz w:val="28"/>
                <w:szCs w:val="28"/>
              </w:rPr>
              <w:lastRenderedPageBreak/>
              <w:t>выходные данные литературы;</w:t>
            </w:r>
          </w:p>
          <w:p w:rsidR="00A05A41" w:rsidRPr="00A05A41" w:rsidRDefault="00A05A41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дополнительная литература для учителя и учащихся;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 xml:space="preserve">- перечень </w:t>
            </w:r>
            <w:proofErr w:type="spellStart"/>
            <w:r w:rsidRPr="00A05A41">
              <w:rPr>
                <w:sz w:val="28"/>
                <w:szCs w:val="28"/>
              </w:rPr>
              <w:t>ЦОРов</w:t>
            </w:r>
            <w:proofErr w:type="spellEnd"/>
            <w:r w:rsidRPr="00A05A41">
              <w:rPr>
                <w:sz w:val="28"/>
                <w:szCs w:val="28"/>
              </w:rPr>
              <w:t xml:space="preserve"> и </w:t>
            </w:r>
            <w:proofErr w:type="spellStart"/>
            <w:r w:rsidRPr="00A05A41">
              <w:rPr>
                <w:sz w:val="28"/>
                <w:szCs w:val="28"/>
              </w:rPr>
              <w:t>ЭОРов</w:t>
            </w:r>
            <w:proofErr w:type="spellEnd"/>
            <w:r w:rsidRPr="00A05A41">
              <w:rPr>
                <w:sz w:val="28"/>
                <w:szCs w:val="28"/>
              </w:rPr>
              <w:t>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перечень обучающих справочно-информационных, контролирующих и прочих компьютерных программ, используемых в образовательном процессе;</w:t>
            </w:r>
          </w:p>
        </w:tc>
      </w:tr>
      <w:tr w:rsidR="00A05A41" w:rsidRPr="00A05A41" w:rsidTr="00A05A4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lastRenderedPageBreak/>
              <w:t xml:space="preserve">Приложения к программе </w:t>
            </w:r>
          </w:p>
          <w:p w:rsidR="00A05A41" w:rsidRPr="00A05A41" w:rsidRDefault="00A05A41">
            <w:pPr>
              <w:shd w:val="clear" w:color="auto" w:fill="FFFFFF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(</w:t>
            </w:r>
            <w:r w:rsidRPr="00A05A41">
              <w:rPr>
                <w:i/>
                <w:sz w:val="28"/>
                <w:szCs w:val="28"/>
              </w:rPr>
              <w:t>на класс</w:t>
            </w:r>
            <w:r w:rsidRPr="00A05A41">
              <w:rPr>
                <w:sz w:val="28"/>
                <w:szCs w:val="28"/>
              </w:rPr>
              <w:t>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основные понятия курса;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темы проектов;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темы творческих работ;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примеры работ и т.п.;</w:t>
            </w:r>
          </w:p>
          <w:p w:rsidR="00A05A41" w:rsidRPr="00A05A41" w:rsidRDefault="00A05A41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A05A41">
              <w:rPr>
                <w:sz w:val="28"/>
                <w:szCs w:val="28"/>
              </w:rPr>
              <w:t>- методические рекомендации и др.</w:t>
            </w:r>
          </w:p>
        </w:tc>
      </w:tr>
    </w:tbl>
    <w:p w:rsidR="00A05A41" w:rsidRPr="00A05A41" w:rsidRDefault="00A05A41" w:rsidP="00A05A41">
      <w:pPr>
        <w:ind w:firstLine="720"/>
        <w:jc w:val="both"/>
        <w:rPr>
          <w:sz w:val="28"/>
          <w:szCs w:val="28"/>
        </w:rPr>
      </w:pPr>
    </w:p>
    <w:p w:rsidR="00A05A41" w:rsidRPr="00A05A41" w:rsidRDefault="00A05A41" w:rsidP="00A05A41">
      <w:pPr>
        <w:tabs>
          <w:tab w:val="left" w:pos="0"/>
        </w:tabs>
        <w:jc w:val="center"/>
        <w:rPr>
          <w:rStyle w:val="FontStyle43"/>
          <w:sz w:val="28"/>
          <w:szCs w:val="28"/>
        </w:rPr>
      </w:pPr>
      <w:r w:rsidRPr="00A05A41">
        <w:rPr>
          <w:rStyle w:val="FontStyle43"/>
          <w:b/>
          <w:sz w:val="28"/>
          <w:szCs w:val="28"/>
        </w:rPr>
        <w:t>4. Рассмотрение и утверждение Рабочей программы.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3.1.Разработка и утверждение Рабочей программы по учебному предмету (курсу) относится к компетенции ОО и реализуется ей самостоятельно.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3.2.Рабочая программа учебного предмета, курса принимается  на заседании педагогического совета, утверждается руководителем ОО  в срок до 1 сентября текущего года.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3.3.  Руководитель ОО  вправе провести экспертизу Рабочих программ непосредственно в ОО или с привлечением внешних экспертов на соответствие требованиям федерального  государственного образовательного стандарта, примерной программе учебного предмета, утвержденной Министерством образования и науки РФ (авторской программе, прошедшей экспертизу и апробацию); федеральному перечню  учебников; положению о разработке Рабочих программ ОО.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3.4. При несоответствии Рабочей программы установленным требованиям, директор ОО накладывает резолюцию о необходимости доработки с указанием конкретного срока.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 xml:space="preserve">3.4. Решение о внесении изменений в Рабочие программы  рассматривается и принимается на педагогическом совете ОО, утверждается  директором </w:t>
      </w:r>
      <w:bookmarkStart w:id="0" w:name="_GoBack"/>
      <w:bookmarkEnd w:id="0"/>
      <w:r w:rsidRPr="00A05A41">
        <w:rPr>
          <w:rStyle w:val="FontStyle43"/>
          <w:sz w:val="28"/>
          <w:szCs w:val="28"/>
        </w:rPr>
        <w:t>ОО.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3.7. Утвержденные Рабочие программы  являются составной частью основной образовательной программы ОО, входят в обязательную нормативную локальную документацию ОО, публикуются на официальном сайте ОО.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>3.8. Администрация ОО осуществляет контроль реализации Рабочих программ в соответствии с планом внутришкольного контроля.</w:t>
      </w:r>
    </w:p>
    <w:p w:rsidR="00A05A41" w:rsidRPr="00A05A41" w:rsidRDefault="00A05A41" w:rsidP="00A05A41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 w:rsidRPr="00A05A41">
        <w:rPr>
          <w:rStyle w:val="FontStyle43"/>
          <w:sz w:val="28"/>
          <w:szCs w:val="28"/>
        </w:rPr>
        <w:t>3.9. ОО несет ответственность в соответствии с действующим законодательством в образовании   за реализацию не в полном объеме образовательных программ в соответствии с учебным планом и календарным учебным графиком.</w:t>
      </w:r>
    </w:p>
    <w:p w:rsidR="00A05A41" w:rsidRPr="00A05A41" w:rsidRDefault="00A05A41" w:rsidP="00A05A4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05A41" w:rsidRPr="00A05A41" w:rsidRDefault="00A05A41" w:rsidP="00A05A41">
      <w:pPr>
        <w:tabs>
          <w:tab w:val="left" w:pos="0"/>
        </w:tabs>
        <w:jc w:val="center"/>
        <w:rPr>
          <w:rStyle w:val="FontStyle43"/>
          <w:sz w:val="28"/>
          <w:szCs w:val="28"/>
        </w:rPr>
      </w:pPr>
      <w:r w:rsidRPr="00A05A41">
        <w:rPr>
          <w:rStyle w:val="FontStyle43"/>
          <w:b/>
          <w:sz w:val="28"/>
          <w:szCs w:val="28"/>
        </w:rPr>
        <w:t>5. Делопроизводство</w:t>
      </w:r>
    </w:p>
    <w:p w:rsidR="00A05A41" w:rsidRPr="00A05A41" w:rsidRDefault="00A05A41" w:rsidP="00A05A41">
      <w:pPr>
        <w:tabs>
          <w:tab w:val="left" w:pos="0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t xml:space="preserve">5.1.Администрация ОО осуществляет систематический  </w:t>
      </w:r>
      <w:proofErr w:type="gramStart"/>
      <w:r w:rsidRPr="00A05A41">
        <w:rPr>
          <w:rStyle w:val="FontStyle43"/>
          <w:sz w:val="28"/>
          <w:szCs w:val="28"/>
        </w:rPr>
        <w:t>контроль за</w:t>
      </w:r>
      <w:proofErr w:type="gramEnd"/>
      <w:r w:rsidRPr="00A05A41">
        <w:rPr>
          <w:rStyle w:val="FontStyle43"/>
          <w:sz w:val="28"/>
          <w:szCs w:val="28"/>
        </w:rPr>
        <w:t xml:space="preserve"> выполнением Рабочих   программ,   их   практической   части,   соответствием записей в классном журнале содержанию Рабочих программ по итогам каждого учебного периода (четверти, года). </w:t>
      </w:r>
    </w:p>
    <w:p w:rsidR="00A05A41" w:rsidRPr="00A05A41" w:rsidRDefault="00A05A41" w:rsidP="00A05A41">
      <w:pPr>
        <w:tabs>
          <w:tab w:val="left" w:pos="-15"/>
        </w:tabs>
        <w:jc w:val="both"/>
        <w:rPr>
          <w:rStyle w:val="FontStyle43"/>
          <w:sz w:val="28"/>
          <w:szCs w:val="28"/>
        </w:rPr>
      </w:pPr>
      <w:r w:rsidRPr="00A05A41">
        <w:rPr>
          <w:rStyle w:val="FontStyle43"/>
          <w:sz w:val="28"/>
          <w:szCs w:val="28"/>
        </w:rPr>
        <w:lastRenderedPageBreak/>
        <w:t xml:space="preserve">5.2. В случае невыполнения Рабочей программы, по итогам проверки, учитель фиксирует необходимую информацию  в листе  корректировки в конце каждого полугодия. </w:t>
      </w:r>
    </w:p>
    <w:p w:rsidR="00A05A41" w:rsidRPr="00A05A41" w:rsidRDefault="00A05A41" w:rsidP="00A05A41">
      <w:pPr>
        <w:tabs>
          <w:tab w:val="left" w:pos="-15"/>
        </w:tabs>
        <w:jc w:val="both"/>
        <w:rPr>
          <w:sz w:val="28"/>
          <w:szCs w:val="28"/>
        </w:rPr>
      </w:pPr>
      <w:r w:rsidRPr="00A05A41">
        <w:rPr>
          <w:rStyle w:val="FontStyle43"/>
          <w:sz w:val="28"/>
          <w:szCs w:val="28"/>
        </w:rPr>
        <w:t>5.3. Итоги проверки Рабочих программ подводятся на административном совещании.</w:t>
      </w:r>
    </w:p>
    <w:p w:rsidR="00A05A41" w:rsidRPr="00A05A41" w:rsidRDefault="00A05A41" w:rsidP="00A05A41">
      <w:pPr>
        <w:tabs>
          <w:tab w:val="left" w:pos="0"/>
        </w:tabs>
        <w:jc w:val="both"/>
        <w:rPr>
          <w:sz w:val="28"/>
          <w:szCs w:val="28"/>
        </w:rPr>
      </w:pPr>
    </w:p>
    <w:p w:rsidR="00A05A41" w:rsidRPr="00A05A41" w:rsidRDefault="00A05A41" w:rsidP="00A05A41">
      <w:pPr>
        <w:rPr>
          <w:sz w:val="28"/>
          <w:szCs w:val="28"/>
        </w:rPr>
      </w:pPr>
    </w:p>
    <w:p w:rsidR="0004110D" w:rsidRPr="00A05A41" w:rsidRDefault="0004110D">
      <w:pPr>
        <w:rPr>
          <w:sz w:val="28"/>
          <w:szCs w:val="28"/>
        </w:rPr>
      </w:pPr>
    </w:p>
    <w:p w:rsidR="00A05A41" w:rsidRPr="00A05A41" w:rsidRDefault="00A05A41">
      <w:pPr>
        <w:rPr>
          <w:sz w:val="28"/>
          <w:szCs w:val="28"/>
        </w:rPr>
      </w:pPr>
    </w:p>
    <w:sectPr w:rsidR="00A05A41" w:rsidRPr="00A05A41" w:rsidSect="00A05A4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A41"/>
    <w:rsid w:val="0004110D"/>
    <w:rsid w:val="00410051"/>
    <w:rsid w:val="00A05A41"/>
    <w:rsid w:val="00F1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5A41"/>
    <w:pPr>
      <w:spacing w:before="120" w:after="120"/>
      <w:jc w:val="both"/>
    </w:pPr>
    <w:rPr>
      <w:color w:val="000000"/>
    </w:rPr>
  </w:style>
  <w:style w:type="paragraph" w:customStyle="1" w:styleId="Style4">
    <w:name w:val="Style4"/>
    <w:basedOn w:val="a"/>
    <w:rsid w:val="00A05A41"/>
    <w:pPr>
      <w:widowControl w:val="0"/>
      <w:autoSpaceDE w:val="0"/>
      <w:spacing w:line="220" w:lineRule="exact"/>
      <w:ind w:firstLine="514"/>
      <w:jc w:val="both"/>
    </w:pPr>
  </w:style>
  <w:style w:type="character" w:customStyle="1" w:styleId="FontStyle43">
    <w:name w:val="Font Style43"/>
    <w:rsid w:val="00A05A41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1747</Words>
  <Characters>9962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2015-05-03T10:17:00Z</cp:lastPrinted>
  <dcterms:created xsi:type="dcterms:W3CDTF">2015-05-01T13:31:00Z</dcterms:created>
  <dcterms:modified xsi:type="dcterms:W3CDTF">2015-05-03T10:17:00Z</dcterms:modified>
</cp:coreProperties>
</file>