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93" w:rsidRPr="002E2C04" w:rsidRDefault="00641093" w:rsidP="00641093">
      <w:pPr>
        <w:spacing w:before="100" w:beforeAutospacing="1" w:after="100" w:afterAutospacing="1"/>
        <w:jc w:val="center"/>
      </w:pPr>
      <w:r w:rsidRPr="002E2C04">
        <w:rPr>
          <w:b/>
          <w:bCs/>
        </w:rPr>
        <w:t>МУНИЦИПАЛЬНОЕ КАЗЕННОЕ ОБЩЕОБРАЗОВАТЕЛЬНОЕ УЧРЕЖДЕНИЕ</w:t>
      </w:r>
    </w:p>
    <w:p w:rsidR="00641093" w:rsidRPr="002E2C04" w:rsidRDefault="00641093" w:rsidP="00641093">
      <w:pPr>
        <w:spacing w:before="100" w:beforeAutospacing="1" w:after="100" w:afterAutospacing="1"/>
        <w:jc w:val="center"/>
        <w:rPr>
          <w:b/>
          <w:bCs/>
        </w:rPr>
      </w:pPr>
      <w:r w:rsidRPr="002E2C04">
        <w:rPr>
          <w:b/>
          <w:bCs/>
        </w:rPr>
        <w:t>«АКУШИНСКАЯ СРЕДНЯЯ ОБЩЕОБРАЗОВАТЕЛЬНАЯ ШКОЛА №1</w:t>
      </w:r>
    </w:p>
    <w:p w:rsidR="00641093" w:rsidRPr="002E2C04" w:rsidRDefault="00641093" w:rsidP="00641093">
      <w:pPr>
        <w:spacing w:before="100" w:beforeAutospacing="1" w:after="100" w:afterAutospacing="1"/>
        <w:jc w:val="center"/>
      </w:pPr>
      <w:r w:rsidRPr="002E2C04">
        <w:rPr>
          <w:b/>
          <w:bCs/>
        </w:rPr>
        <w:t xml:space="preserve"> ИМ. С.М.  КИРОВА»</w:t>
      </w:r>
      <w:r w:rsidRPr="002E2C04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641093" w:rsidRPr="002E2C04" w:rsidTr="00634A66">
        <w:trPr>
          <w:tblCellSpacing w:w="0" w:type="dxa"/>
        </w:trPr>
        <w:tc>
          <w:tcPr>
            <w:tcW w:w="4646" w:type="dxa"/>
            <w:hideMark/>
          </w:tcPr>
          <w:p w:rsidR="00641093" w:rsidRPr="002E2C04" w:rsidRDefault="00641093" w:rsidP="00634A66">
            <w:pPr>
              <w:spacing w:before="100" w:beforeAutospacing="1" w:after="100" w:afterAutospacing="1"/>
            </w:pPr>
            <w:r w:rsidRPr="002E2C04">
              <w:t>Принято  на</w:t>
            </w:r>
            <w:r w:rsidRPr="002E2C04">
              <w:br/>
              <w:t>Педагогическом совете школы </w:t>
            </w:r>
          </w:p>
          <w:p w:rsidR="00641093" w:rsidRPr="002E2C04" w:rsidRDefault="00641093" w:rsidP="00634A66">
            <w:pPr>
              <w:spacing w:before="100" w:beforeAutospacing="1" w:after="100" w:afterAutospacing="1"/>
            </w:pPr>
            <w:r w:rsidRPr="002E2C04">
              <w:t>Протокол  №      «____»___________ 2014г.                                </w:t>
            </w:r>
          </w:p>
        </w:tc>
        <w:tc>
          <w:tcPr>
            <w:tcW w:w="4709" w:type="dxa"/>
            <w:hideMark/>
          </w:tcPr>
          <w:p w:rsidR="00641093" w:rsidRPr="002E2C04" w:rsidRDefault="00641093" w:rsidP="00634A66">
            <w:pPr>
              <w:spacing w:before="100" w:beforeAutospacing="1" w:after="100" w:afterAutospacing="1"/>
              <w:jc w:val="right"/>
            </w:pPr>
            <w:r w:rsidRPr="002E2C04">
              <w:t>Утверждаю:                            </w:t>
            </w:r>
          </w:p>
          <w:p w:rsidR="00641093" w:rsidRPr="002E2C04" w:rsidRDefault="00641093" w:rsidP="00634A66">
            <w:pPr>
              <w:spacing w:before="100" w:beforeAutospacing="1" w:after="100" w:afterAutospacing="1"/>
              <w:jc w:val="center"/>
            </w:pPr>
            <w:r w:rsidRPr="002E2C04">
              <w:t xml:space="preserve">Директор </w:t>
            </w:r>
            <w:proofErr w:type="spellStart"/>
            <w:r w:rsidRPr="002E2C04">
              <w:t>Акушинской</w:t>
            </w:r>
            <w:proofErr w:type="spellEnd"/>
            <w:r w:rsidRPr="002E2C04">
              <w:t xml:space="preserve"> СОШ №1</w:t>
            </w:r>
          </w:p>
          <w:p w:rsidR="00641093" w:rsidRPr="002E2C04" w:rsidRDefault="00641093" w:rsidP="00634A66">
            <w:pPr>
              <w:spacing w:before="100" w:beforeAutospacing="1" w:after="100" w:afterAutospacing="1"/>
              <w:jc w:val="center"/>
            </w:pPr>
            <w:r w:rsidRPr="002E2C04">
              <w:t>_____________  М.Э.  Муталимов</w:t>
            </w:r>
          </w:p>
          <w:p w:rsidR="00641093" w:rsidRPr="002E2C04" w:rsidRDefault="00641093" w:rsidP="00634A66">
            <w:pPr>
              <w:spacing w:before="100" w:beforeAutospacing="1" w:after="100" w:afterAutospacing="1"/>
              <w:jc w:val="center"/>
            </w:pPr>
            <w:r w:rsidRPr="002E2C04">
              <w:t>Приказ  №    «____»__________ 2014г.</w:t>
            </w:r>
          </w:p>
        </w:tc>
      </w:tr>
    </w:tbl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  <w:r w:rsidRPr="00C1126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</w:p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работе с одарёнными и талантливыми детьми обучающимися </w:t>
      </w:r>
    </w:p>
    <w:p w:rsidR="00641093" w:rsidRDefault="00641093" w:rsidP="00641093">
      <w:pPr>
        <w:tabs>
          <w:tab w:val="left" w:pos="7920"/>
        </w:tabs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школе.</w:t>
      </w:r>
    </w:p>
    <w:p w:rsidR="00641093" w:rsidRDefault="00641093" w:rsidP="00641093">
      <w:pPr>
        <w:tabs>
          <w:tab w:val="left" w:pos="7920"/>
        </w:tabs>
        <w:ind w:left="1260"/>
        <w:jc w:val="center"/>
        <w:rPr>
          <w:b/>
          <w:bCs/>
          <w:sz w:val="32"/>
        </w:rPr>
      </w:pPr>
    </w:p>
    <w:p w:rsidR="00641093" w:rsidRDefault="00641093" w:rsidP="00641093">
      <w:pPr>
        <w:tabs>
          <w:tab w:val="left" w:pos="7920"/>
        </w:tabs>
        <w:ind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w:t>1.Общие положения</w:t>
      </w:r>
    </w:p>
    <w:p w:rsidR="00641093" w:rsidRDefault="00641093" w:rsidP="00641093">
      <w:pPr>
        <w:tabs>
          <w:tab w:val="left" w:pos="7920"/>
        </w:tabs>
        <w:ind w:left="1620"/>
        <w:jc w:val="center"/>
        <w:rPr>
          <w:b/>
          <w:bCs/>
          <w:sz w:val="28"/>
        </w:rPr>
      </w:pPr>
    </w:p>
    <w:p w:rsidR="00641093" w:rsidRPr="003A3CA5" w:rsidRDefault="00641093" w:rsidP="00641093">
      <w:pPr>
        <w:tabs>
          <w:tab w:val="left" w:pos="7920"/>
        </w:tabs>
        <w:ind w:firstLine="426"/>
        <w:jc w:val="both"/>
        <w:rPr>
          <w:b/>
          <w:bCs/>
          <w:sz w:val="28"/>
          <w:szCs w:val="28"/>
        </w:rPr>
      </w:pPr>
      <w:r w:rsidRPr="003A3CA5">
        <w:rPr>
          <w:sz w:val="28"/>
          <w:szCs w:val="28"/>
        </w:rPr>
        <w:t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школе.</w:t>
      </w:r>
    </w:p>
    <w:p w:rsidR="00641093" w:rsidRDefault="00641093" w:rsidP="00641093">
      <w:pPr>
        <w:tabs>
          <w:tab w:val="left" w:pos="7920"/>
        </w:tabs>
        <w:jc w:val="both"/>
        <w:rPr>
          <w:b/>
          <w:bCs/>
          <w:sz w:val="28"/>
        </w:rPr>
      </w:pPr>
      <w:r>
        <w:rPr>
          <w:bCs/>
          <w:sz w:val="28"/>
        </w:rPr>
        <w:t xml:space="preserve">     1.1.</w:t>
      </w:r>
      <w:r w:rsidRPr="00156C1E">
        <w:rPr>
          <w:bCs/>
          <w:sz w:val="28"/>
        </w:rPr>
        <w:t>Настоящее Положение составлено в соответствии с законом РФ «Об образовании»</w:t>
      </w:r>
      <w:r>
        <w:rPr>
          <w:bCs/>
          <w:sz w:val="28"/>
        </w:rPr>
        <w:t xml:space="preserve"> от 29.12.2013г</w:t>
      </w:r>
      <w:r w:rsidRPr="00156C1E">
        <w:rPr>
          <w:bCs/>
          <w:sz w:val="28"/>
        </w:rPr>
        <w:t xml:space="preserve">, </w:t>
      </w:r>
      <w:r>
        <w:rPr>
          <w:sz w:val="28"/>
          <w:szCs w:val="28"/>
        </w:rPr>
        <w:t>законом</w:t>
      </w:r>
      <w:r w:rsidRPr="0009489F">
        <w:rPr>
          <w:sz w:val="28"/>
          <w:szCs w:val="28"/>
        </w:rPr>
        <w:t xml:space="preserve"> «Об основных гарантиях прав ребенка в РФ»</w:t>
      </w:r>
      <w:r>
        <w:rPr>
          <w:bCs/>
          <w:sz w:val="28"/>
        </w:rPr>
        <w:t>,</w:t>
      </w:r>
      <w:r w:rsidRPr="0009489F">
        <w:rPr>
          <w:bCs/>
          <w:sz w:val="28"/>
        </w:rPr>
        <w:t xml:space="preserve"> </w:t>
      </w:r>
      <w:r w:rsidRPr="00156C1E">
        <w:rPr>
          <w:bCs/>
          <w:sz w:val="28"/>
        </w:rPr>
        <w:t xml:space="preserve">Уставом школы, </w:t>
      </w:r>
      <w:r>
        <w:rPr>
          <w:bCs/>
          <w:sz w:val="28"/>
        </w:rPr>
        <w:t>Программой работы  с одаренными  детьми на 2013-2019гг.</w:t>
      </w:r>
    </w:p>
    <w:p w:rsidR="00641093" w:rsidRPr="007D6699" w:rsidRDefault="00641093" w:rsidP="00641093">
      <w:pPr>
        <w:tabs>
          <w:tab w:val="left" w:pos="7920"/>
        </w:tabs>
        <w:jc w:val="both"/>
        <w:rPr>
          <w:b/>
          <w:bCs/>
          <w:sz w:val="28"/>
        </w:rPr>
      </w:pPr>
      <w:r>
        <w:rPr>
          <w:bCs/>
          <w:sz w:val="28"/>
        </w:rPr>
        <w:t xml:space="preserve">     </w:t>
      </w:r>
      <w:r w:rsidRPr="007D6699">
        <w:rPr>
          <w:bCs/>
          <w:sz w:val="28"/>
        </w:rPr>
        <w:t>1.2.</w:t>
      </w:r>
      <w:r>
        <w:rPr>
          <w:bCs/>
          <w:sz w:val="28"/>
        </w:rPr>
        <w:t>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1.3.</w:t>
      </w:r>
      <w:r w:rsidRPr="00156C1E">
        <w:rPr>
          <w:bCs/>
          <w:sz w:val="28"/>
          <w:szCs w:val="28"/>
        </w:rPr>
        <w:t>Целью работы с одаренными учащимися является</w:t>
      </w:r>
      <w:r>
        <w:rPr>
          <w:sz w:val="28"/>
          <w:szCs w:val="28"/>
        </w:rPr>
        <w:t xml:space="preserve">  </w:t>
      </w:r>
      <w:r w:rsidRPr="00156C1E">
        <w:rPr>
          <w:sz w:val="28"/>
          <w:szCs w:val="28"/>
        </w:rPr>
        <w:t xml:space="preserve">создание условий для </w:t>
      </w:r>
      <w:r>
        <w:rPr>
          <w:sz w:val="28"/>
          <w:szCs w:val="28"/>
        </w:rPr>
        <w:t xml:space="preserve">их </w:t>
      </w:r>
      <w:r w:rsidRPr="00156C1E">
        <w:rPr>
          <w:sz w:val="28"/>
          <w:szCs w:val="28"/>
        </w:rPr>
        <w:t>оптимального развития.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1.4.</w:t>
      </w:r>
      <w:r w:rsidRPr="00156C1E">
        <w:rPr>
          <w:bCs/>
          <w:sz w:val="28"/>
          <w:szCs w:val="28"/>
        </w:rPr>
        <w:t xml:space="preserve">Для достижения цели ставятся следующие задачи: 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выявление</w:t>
      </w:r>
      <w:r w:rsidRPr="00156C1E">
        <w:rPr>
          <w:sz w:val="28"/>
          <w:szCs w:val="28"/>
        </w:rPr>
        <w:t xml:space="preserve"> одарённых детей с испол</w:t>
      </w:r>
      <w:r>
        <w:rPr>
          <w:sz w:val="28"/>
          <w:szCs w:val="28"/>
        </w:rPr>
        <w:t>ьзованием различной диагностики, определение типов одаренности учащихся;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составление индивидуально-ориентированной профилактической программы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156C1E">
        <w:rPr>
          <w:sz w:val="28"/>
          <w:szCs w:val="28"/>
        </w:rPr>
        <w:t>спользование на уроке дифференциации на основе индивидуальных особенностей детей;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56C1E">
        <w:rPr>
          <w:sz w:val="28"/>
          <w:szCs w:val="28"/>
        </w:rPr>
        <w:t>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641093" w:rsidRPr="00156C1E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56C1E">
        <w:rPr>
          <w:sz w:val="28"/>
          <w:szCs w:val="28"/>
        </w:rPr>
        <w:t>рганизация разнообразной внеурочной деятельности;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работы по психолого-педагогическому сопровождению семей;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</w:rPr>
      </w:pPr>
      <w:r>
        <w:rPr>
          <w:sz w:val="28"/>
          <w:szCs w:val="28"/>
        </w:rPr>
        <w:t>- поощрение учащихся и педагогов за достигнутые результаты.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1.5. Работа с одаренными учащимися проводится согласно индивидуальным  планам на текущий учебный год.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1.6. Работа может быть организована как индивидуально, так и в группах.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1.7. Работа с одаренными учащимися начинается с 1 сентября текущего года и заканчивается вместе с окончанием учебно-воспитательного процесса в ОУ.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</w:rPr>
      </w:pPr>
      <w:r>
        <w:rPr>
          <w:bCs/>
          <w:sz w:val="28"/>
        </w:rPr>
        <w:t xml:space="preserve">     1.8. Заместителем директора по учебной работе  осуществляется общее руководство работой с одаренными учащимися.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     1.9. </w:t>
      </w:r>
      <w:r>
        <w:rPr>
          <w:sz w:val="28"/>
          <w:szCs w:val="28"/>
        </w:rPr>
        <w:t>У</w:t>
      </w:r>
      <w:r w:rsidRPr="003A3CA5">
        <w:rPr>
          <w:sz w:val="28"/>
          <w:szCs w:val="28"/>
        </w:rPr>
        <w:t>чителя-предметники</w:t>
      </w:r>
      <w:r>
        <w:rPr>
          <w:sz w:val="28"/>
          <w:szCs w:val="28"/>
        </w:rPr>
        <w:t xml:space="preserve">, </w:t>
      </w:r>
      <w:r w:rsidRPr="003A3CA5">
        <w:rPr>
          <w:sz w:val="28"/>
          <w:szCs w:val="28"/>
        </w:rPr>
        <w:t xml:space="preserve">классные руководители, руководители кружков </w:t>
      </w:r>
      <w:r>
        <w:rPr>
          <w:sz w:val="28"/>
          <w:szCs w:val="28"/>
        </w:rPr>
        <w:t xml:space="preserve">и секций </w:t>
      </w:r>
      <w:r w:rsidRPr="003A3CA5">
        <w:rPr>
          <w:sz w:val="28"/>
          <w:szCs w:val="28"/>
        </w:rPr>
        <w:t xml:space="preserve">осуществляют </w:t>
      </w:r>
      <w:r>
        <w:rPr>
          <w:sz w:val="28"/>
          <w:szCs w:val="28"/>
        </w:rPr>
        <w:t>с</w:t>
      </w:r>
      <w:r w:rsidRPr="003A3CA5">
        <w:rPr>
          <w:sz w:val="28"/>
          <w:szCs w:val="28"/>
        </w:rPr>
        <w:t>опровождение</w:t>
      </w:r>
      <w:r>
        <w:rPr>
          <w:sz w:val="28"/>
          <w:szCs w:val="28"/>
        </w:rPr>
        <w:t xml:space="preserve"> одаренных учащихся</w:t>
      </w:r>
      <w:r w:rsidRPr="003A3CA5">
        <w:rPr>
          <w:sz w:val="28"/>
          <w:szCs w:val="28"/>
        </w:rPr>
        <w:t xml:space="preserve">.  </w:t>
      </w:r>
      <w:r>
        <w:rPr>
          <w:bCs/>
          <w:sz w:val="28"/>
          <w:szCs w:val="28"/>
        </w:rPr>
        <w:t xml:space="preserve">                   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1.10. </w:t>
      </w:r>
      <w:proofErr w:type="gramStart"/>
      <w:r w:rsidRPr="003A3CA5">
        <w:rPr>
          <w:sz w:val="28"/>
          <w:szCs w:val="28"/>
        </w:rPr>
        <w:t>Работа с детьми, имеющими ярко выраженные способности, проводится в форме кружков, предметных олимпиад, предметных недель, турниров, конкурсов, выставок, спартакиад, участия в праздниках, самостоятельного создания продуктов детского творчества</w:t>
      </w:r>
      <w:r>
        <w:rPr>
          <w:sz w:val="28"/>
          <w:szCs w:val="28"/>
        </w:rPr>
        <w:t>, индивидуальных и групповых занятий.</w:t>
      </w:r>
      <w:r>
        <w:t xml:space="preserve"> </w:t>
      </w:r>
      <w:proofErr w:type="gramEnd"/>
    </w:p>
    <w:p w:rsidR="00641093" w:rsidRPr="003A3CA5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1.11. </w:t>
      </w:r>
      <w:r w:rsidRPr="003A3CA5">
        <w:rPr>
          <w:sz w:val="28"/>
          <w:szCs w:val="28"/>
        </w:rPr>
        <w:t>В работе с детьми</w:t>
      </w:r>
      <w:r>
        <w:rPr>
          <w:sz w:val="28"/>
          <w:szCs w:val="28"/>
        </w:rPr>
        <w:t xml:space="preserve"> в урочное время</w:t>
      </w:r>
      <w:r w:rsidRPr="003A3CA5">
        <w:rPr>
          <w:sz w:val="28"/>
          <w:szCs w:val="28"/>
        </w:rPr>
        <w:t>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641093" w:rsidRDefault="00641093" w:rsidP="00641093">
      <w:pPr>
        <w:tabs>
          <w:tab w:val="left" w:pos="7920"/>
        </w:tabs>
        <w:rPr>
          <w:bCs/>
          <w:sz w:val="28"/>
          <w:szCs w:val="28"/>
        </w:rPr>
      </w:pPr>
      <w:r w:rsidRPr="007D6699">
        <w:rPr>
          <w:bCs/>
          <w:sz w:val="28"/>
          <w:szCs w:val="28"/>
        </w:rPr>
        <w:t xml:space="preserve"> </w:t>
      </w:r>
    </w:p>
    <w:p w:rsidR="00641093" w:rsidRDefault="00641093" w:rsidP="00641093">
      <w:pPr>
        <w:tabs>
          <w:tab w:val="left" w:pos="7920"/>
        </w:tabs>
        <w:jc w:val="center"/>
        <w:rPr>
          <w:b/>
          <w:bCs/>
          <w:sz w:val="28"/>
          <w:szCs w:val="28"/>
        </w:rPr>
      </w:pPr>
      <w:r w:rsidRPr="007D6699">
        <w:rPr>
          <w:b/>
          <w:bCs/>
          <w:sz w:val="28"/>
          <w:szCs w:val="28"/>
        </w:rPr>
        <w:t>2. Принципы работы с одарёнными детьми</w:t>
      </w:r>
    </w:p>
    <w:p w:rsidR="00641093" w:rsidRDefault="00641093" w:rsidP="00641093">
      <w:pPr>
        <w:tabs>
          <w:tab w:val="left" w:pos="7920"/>
        </w:tabs>
        <w:jc w:val="center"/>
        <w:rPr>
          <w:b/>
          <w:bCs/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7D6699">
        <w:rPr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 xml:space="preserve"> </w:t>
      </w:r>
      <w:r w:rsidRPr="007D6699">
        <w:rPr>
          <w:sz w:val="28"/>
          <w:szCs w:val="28"/>
        </w:rPr>
        <w:t>Индивидуализация обучения (наличие индивидуального плана обучения учащихся – высший уровень).</w:t>
      </w:r>
    </w:p>
    <w:p w:rsidR="00641093" w:rsidRPr="006808A2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808A2">
        <w:rPr>
          <w:bCs/>
          <w:sz w:val="28"/>
          <w:szCs w:val="28"/>
        </w:rPr>
        <w:t xml:space="preserve">2.2. </w:t>
      </w:r>
      <w:r w:rsidRPr="006808A2">
        <w:rPr>
          <w:sz w:val="28"/>
          <w:szCs w:val="28"/>
        </w:rPr>
        <w:t>Принцип опережающего обучения.</w:t>
      </w:r>
    </w:p>
    <w:p w:rsidR="00641093" w:rsidRDefault="00641093" w:rsidP="00641093">
      <w:pPr>
        <w:tabs>
          <w:tab w:val="left" w:pos="7920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6808A2">
        <w:rPr>
          <w:bCs/>
          <w:sz w:val="28"/>
          <w:szCs w:val="28"/>
        </w:rPr>
        <w:t>2.3.</w:t>
      </w:r>
      <w:r>
        <w:rPr>
          <w:b/>
          <w:bCs/>
          <w:sz w:val="28"/>
          <w:szCs w:val="28"/>
        </w:rPr>
        <w:t xml:space="preserve"> </w:t>
      </w:r>
      <w:r w:rsidRPr="007D6699">
        <w:rPr>
          <w:sz w:val="28"/>
          <w:szCs w:val="28"/>
        </w:rPr>
        <w:t>Принцип комфортности в любой деятельности.</w:t>
      </w:r>
    </w:p>
    <w:p w:rsidR="00641093" w:rsidRPr="00B01A0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01A03">
        <w:rPr>
          <w:bCs/>
          <w:sz w:val="28"/>
          <w:szCs w:val="28"/>
        </w:rPr>
        <w:t xml:space="preserve">2.4. </w:t>
      </w:r>
      <w:r w:rsidRPr="00B01A03">
        <w:rPr>
          <w:sz w:val="28"/>
          <w:szCs w:val="28"/>
        </w:rPr>
        <w:t xml:space="preserve">Принцип разнообразия предлагаемых возможностей для реализации способностей </w:t>
      </w:r>
      <w:r>
        <w:rPr>
          <w:sz w:val="28"/>
          <w:szCs w:val="28"/>
        </w:rPr>
        <w:t xml:space="preserve">одаренных </w:t>
      </w:r>
      <w:r w:rsidRPr="00B01A03">
        <w:rPr>
          <w:sz w:val="28"/>
          <w:szCs w:val="28"/>
        </w:rPr>
        <w:t>учащихся.</w:t>
      </w:r>
    </w:p>
    <w:p w:rsidR="00641093" w:rsidRPr="00B01A0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01A03">
        <w:rPr>
          <w:bCs/>
          <w:sz w:val="28"/>
          <w:szCs w:val="28"/>
        </w:rPr>
        <w:t xml:space="preserve">2.5. </w:t>
      </w:r>
      <w:r w:rsidRPr="00B01A03">
        <w:rPr>
          <w:sz w:val="28"/>
          <w:szCs w:val="28"/>
        </w:rPr>
        <w:t>Принцип в</w:t>
      </w:r>
      <w:r>
        <w:rPr>
          <w:sz w:val="28"/>
          <w:szCs w:val="28"/>
        </w:rPr>
        <w:t>озрастания</w:t>
      </w:r>
      <w:r w:rsidRPr="00B01A03">
        <w:rPr>
          <w:sz w:val="28"/>
          <w:szCs w:val="28"/>
        </w:rPr>
        <w:t xml:space="preserve"> роли внеурочной деятельности.</w:t>
      </w:r>
    </w:p>
    <w:p w:rsidR="00641093" w:rsidRPr="00B01A0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01A03">
        <w:rPr>
          <w:bCs/>
          <w:sz w:val="28"/>
          <w:szCs w:val="28"/>
        </w:rPr>
        <w:t xml:space="preserve">2.6. </w:t>
      </w:r>
      <w:r w:rsidRPr="00B01A03">
        <w:rPr>
          <w:sz w:val="28"/>
          <w:szCs w:val="28"/>
        </w:rPr>
        <w:t>Принцип развивающего обучения.</w:t>
      </w:r>
    </w:p>
    <w:p w:rsidR="00641093" w:rsidRDefault="00641093" w:rsidP="00641093">
      <w:pPr>
        <w:tabs>
          <w:tab w:val="left" w:pos="7920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2.7.</w:t>
      </w:r>
      <w:r w:rsidRPr="00B01A03">
        <w:rPr>
          <w:sz w:val="28"/>
          <w:szCs w:val="28"/>
        </w:rPr>
        <w:t>Пр</w:t>
      </w:r>
      <w:r w:rsidRPr="007D6699">
        <w:rPr>
          <w:sz w:val="28"/>
          <w:szCs w:val="28"/>
        </w:rPr>
        <w:t>инцип максимального разнообразия предоставленных возможностей для развития личности</w:t>
      </w:r>
      <w:r>
        <w:rPr>
          <w:sz w:val="28"/>
          <w:szCs w:val="28"/>
        </w:rPr>
        <w:t>.</w:t>
      </w:r>
    </w:p>
    <w:p w:rsidR="00641093" w:rsidRPr="00B01A0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01A03">
        <w:rPr>
          <w:bCs/>
          <w:sz w:val="28"/>
          <w:szCs w:val="28"/>
        </w:rPr>
        <w:t xml:space="preserve">2.8. </w:t>
      </w:r>
      <w:r w:rsidRPr="00B01A03">
        <w:rPr>
          <w:sz w:val="28"/>
          <w:szCs w:val="28"/>
        </w:rPr>
        <w:t>Принцип возрастания роли внеурочной деятельности.</w:t>
      </w:r>
    </w:p>
    <w:p w:rsidR="00641093" w:rsidRPr="00B01A0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01A03">
        <w:rPr>
          <w:bCs/>
          <w:sz w:val="28"/>
          <w:szCs w:val="28"/>
        </w:rPr>
        <w:t xml:space="preserve">2.9. </w:t>
      </w:r>
      <w:r w:rsidRPr="00B01A03">
        <w:rPr>
          <w:sz w:val="28"/>
          <w:szCs w:val="28"/>
        </w:rPr>
        <w:t>Принцип индивидуализации и дифференциации обучения.</w:t>
      </w:r>
    </w:p>
    <w:p w:rsidR="00641093" w:rsidRPr="00B01A0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01A03">
        <w:rPr>
          <w:bCs/>
          <w:sz w:val="28"/>
          <w:szCs w:val="28"/>
        </w:rPr>
        <w:t xml:space="preserve">2.10. </w:t>
      </w:r>
      <w:r w:rsidRPr="00B01A03">
        <w:rPr>
          <w:sz w:val="28"/>
          <w:szCs w:val="28"/>
        </w:rPr>
        <w:t>Принцип создания условий для совместной работы учащихся при минимальном участии учителя.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B01A03">
        <w:rPr>
          <w:bCs/>
          <w:sz w:val="28"/>
          <w:szCs w:val="28"/>
        </w:rPr>
        <w:t>2.11.</w:t>
      </w:r>
      <w:r w:rsidRPr="007D6699">
        <w:rPr>
          <w:sz w:val="28"/>
          <w:szCs w:val="28"/>
        </w:rPr>
        <w:t>Принцип свободы выбора учащимися дополнительных образовательных услуг, помощи, наставничества.</w:t>
      </w:r>
    </w:p>
    <w:p w:rsidR="00641093" w:rsidRPr="00B01A03" w:rsidRDefault="00641093" w:rsidP="00641093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641093" w:rsidRPr="00B01A03" w:rsidRDefault="00641093" w:rsidP="00641093">
      <w:pPr>
        <w:tabs>
          <w:tab w:val="left" w:pos="7920"/>
        </w:tabs>
        <w:ind w:left="720"/>
        <w:jc w:val="center"/>
        <w:rPr>
          <w:b/>
          <w:bCs/>
          <w:sz w:val="28"/>
          <w:szCs w:val="28"/>
        </w:rPr>
      </w:pPr>
      <w:r w:rsidRPr="00B01A03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Участники</w:t>
      </w:r>
      <w:r w:rsidRPr="00B01A03">
        <w:rPr>
          <w:b/>
          <w:bCs/>
          <w:sz w:val="28"/>
          <w:szCs w:val="28"/>
        </w:rPr>
        <w:t xml:space="preserve"> реализации </w:t>
      </w:r>
      <w:r>
        <w:rPr>
          <w:b/>
          <w:bCs/>
          <w:sz w:val="28"/>
          <w:szCs w:val="28"/>
        </w:rPr>
        <w:t>работы с одаренными учащимися</w:t>
      </w:r>
      <w:r w:rsidRPr="00B01A03">
        <w:rPr>
          <w:b/>
          <w:bCs/>
          <w:sz w:val="28"/>
          <w:szCs w:val="28"/>
        </w:rPr>
        <w:t xml:space="preserve"> </w:t>
      </w:r>
    </w:p>
    <w:p w:rsidR="00641093" w:rsidRDefault="00641093" w:rsidP="00641093">
      <w:pPr>
        <w:tabs>
          <w:tab w:val="left" w:pos="7920"/>
        </w:tabs>
        <w:ind w:left="720"/>
        <w:jc w:val="both"/>
        <w:rPr>
          <w:b/>
          <w:bCs/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ind w:left="720"/>
        <w:jc w:val="both"/>
        <w:rPr>
          <w:bCs/>
          <w:sz w:val="28"/>
          <w:szCs w:val="28"/>
        </w:rPr>
      </w:pPr>
      <w:r w:rsidRPr="00B01A03">
        <w:rPr>
          <w:bCs/>
          <w:sz w:val="28"/>
          <w:szCs w:val="28"/>
        </w:rPr>
        <w:t>Участниками реализации работы с одаренными учащимися являются:</w:t>
      </w:r>
    </w:p>
    <w:p w:rsidR="00641093" w:rsidRDefault="00641093" w:rsidP="00641093">
      <w:pPr>
        <w:tabs>
          <w:tab w:val="left" w:pos="7920"/>
        </w:tabs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3.1. </w:t>
      </w:r>
      <w:r w:rsidRPr="00B01A03">
        <w:rPr>
          <w:sz w:val="28"/>
          <w:szCs w:val="28"/>
        </w:rPr>
        <w:t>Администрация школы (директор, заместители);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3.2. </w:t>
      </w:r>
      <w:r w:rsidRPr="00B01A03">
        <w:rPr>
          <w:sz w:val="28"/>
          <w:szCs w:val="28"/>
        </w:rPr>
        <w:t>Рабочая группа, состоящая из учителей, имеющих квалификационные категории, создаваемая сроком на 1 год;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3.3. </w:t>
      </w:r>
      <w:r w:rsidRPr="00B01A03">
        <w:rPr>
          <w:sz w:val="28"/>
          <w:szCs w:val="28"/>
        </w:rPr>
        <w:t>Руководители школьных методических объединений;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3.4. </w:t>
      </w:r>
      <w:r w:rsidRPr="00B01A03">
        <w:rPr>
          <w:sz w:val="28"/>
          <w:szCs w:val="28"/>
        </w:rPr>
        <w:t>Учителя-предметники;</w:t>
      </w:r>
    </w:p>
    <w:p w:rsidR="0064109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3.5. </w:t>
      </w:r>
      <w:r>
        <w:rPr>
          <w:sz w:val="28"/>
          <w:szCs w:val="28"/>
        </w:rPr>
        <w:t>Классные</w:t>
      </w:r>
      <w:r w:rsidRPr="00B01A03">
        <w:rPr>
          <w:sz w:val="28"/>
          <w:szCs w:val="28"/>
        </w:rPr>
        <w:t xml:space="preserve"> руководители;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3.6. </w:t>
      </w:r>
      <w:r>
        <w:rPr>
          <w:sz w:val="28"/>
          <w:szCs w:val="28"/>
        </w:rPr>
        <w:t>Руководители кружков и секций;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3.7. Родители одаренных учащихся;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3.8. Педагог-психолог;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3.9. Одаренные учащиеся.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Pr="00F63FA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p w:rsidR="00641093" w:rsidRPr="00B01A03" w:rsidRDefault="00641093" w:rsidP="00641093">
      <w:pPr>
        <w:tabs>
          <w:tab w:val="left" w:pos="7920"/>
        </w:tabs>
        <w:ind w:left="720"/>
        <w:jc w:val="center"/>
        <w:rPr>
          <w:b/>
          <w:bCs/>
          <w:sz w:val="28"/>
          <w:szCs w:val="28"/>
        </w:rPr>
      </w:pPr>
      <w:r w:rsidRPr="00B01A03">
        <w:rPr>
          <w:b/>
          <w:bCs/>
          <w:sz w:val="28"/>
          <w:szCs w:val="28"/>
        </w:rPr>
        <w:t xml:space="preserve">4. Формы проведения мониторинга </w:t>
      </w:r>
      <w:r>
        <w:rPr>
          <w:b/>
          <w:bCs/>
          <w:sz w:val="28"/>
          <w:szCs w:val="28"/>
        </w:rPr>
        <w:t>работы с одаренными учащимися</w:t>
      </w:r>
    </w:p>
    <w:p w:rsidR="00641093" w:rsidRPr="00B01A03" w:rsidRDefault="00641093" w:rsidP="00641093">
      <w:pPr>
        <w:tabs>
          <w:tab w:val="left" w:pos="7920"/>
        </w:tabs>
        <w:ind w:left="72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6"/>
        <w:gridCol w:w="2695"/>
      </w:tblGrid>
      <w:tr w:rsidR="00641093" w:rsidRPr="001B61F9" w:rsidTr="00634A66">
        <w:tblPrEx>
          <w:tblCellMar>
            <w:top w:w="0" w:type="dxa"/>
            <w:bottom w:w="0" w:type="dxa"/>
          </w:tblCellMar>
        </w:tblPrEx>
        <w:tc>
          <w:tcPr>
            <w:tcW w:w="6626" w:type="dxa"/>
          </w:tcPr>
          <w:p w:rsidR="00641093" w:rsidRPr="001B61F9" w:rsidRDefault="00641093" w:rsidP="00634A6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Формы</w:t>
            </w:r>
          </w:p>
        </w:tc>
        <w:tc>
          <w:tcPr>
            <w:tcW w:w="2695" w:type="dxa"/>
          </w:tcPr>
          <w:p w:rsidR="00641093" w:rsidRPr="001B61F9" w:rsidRDefault="00641093" w:rsidP="00634A6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Периодичность</w:t>
            </w:r>
          </w:p>
        </w:tc>
      </w:tr>
      <w:tr w:rsidR="00641093" w:rsidRPr="001B61F9" w:rsidTr="00634A66">
        <w:tblPrEx>
          <w:tblCellMar>
            <w:top w:w="0" w:type="dxa"/>
            <w:bottom w:w="0" w:type="dxa"/>
          </w:tblCellMar>
        </w:tblPrEx>
        <w:tc>
          <w:tcPr>
            <w:tcW w:w="6626" w:type="dxa"/>
          </w:tcPr>
          <w:p w:rsidR="00641093" w:rsidRPr="001B61F9" w:rsidRDefault="00641093" w:rsidP="00634A66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Предметные олимпиады</w:t>
            </w:r>
          </w:p>
        </w:tc>
        <w:tc>
          <w:tcPr>
            <w:tcW w:w="2695" w:type="dxa"/>
          </w:tcPr>
          <w:p w:rsidR="00641093" w:rsidRPr="001B61F9" w:rsidRDefault="00641093" w:rsidP="00634A6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1 раз в год</w:t>
            </w:r>
          </w:p>
        </w:tc>
      </w:tr>
      <w:tr w:rsidR="00641093" w:rsidRPr="001B61F9" w:rsidTr="00634A66">
        <w:tblPrEx>
          <w:tblCellMar>
            <w:top w:w="0" w:type="dxa"/>
            <w:bottom w:w="0" w:type="dxa"/>
          </w:tblCellMar>
        </w:tblPrEx>
        <w:tc>
          <w:tcPr>
            <w:tcW w:w="6626" w:type="dxa"/>
          </w:tcPr>
          <w:p w:rsidR="00641093" w:rsidRPr="001B61F9" w:rsidRDefault="00641093" w:rsidP="00634A66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Общешкольная конференция достижений учащихся</w:t>
            </w:r>
          </w:p>
        </w:tc>
        <w:tc>
          <w:tcPr>
            <w:tcW w:w="2695" w:type="dxa"/>
          </w:tcPr>
          <w:p w:rsidR="00641093" w:rsidRPr="001B61F9" w:rsidRDefault="00641093" w:rsidP="00634A6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1 раз в год</w:t>
            </w:r>
          </w:p>
        </w:tc>
      </w:tr>
      <w:tr w:rsidR="00641093" w:rsidRPr="001B61F9" w:rsidTr="00634A66">
        <w:tblPrEx>
          <w:tblCellMar>
            <w:top w:w="0" w:type="dxa"/>
            <w:bottom w:w="0" w:type="dxa"/>
          </w:tblCellMar>
        </w:tblPrEx>
        <w:tc>
          <w:tcPr>
            <w:tcW w:w="6626" w:type="dxa"/>
          </w:tcPr>
          <w:p w:rsidR="00641093" w:rsidRPr="001B61F9" w:rsidRDefault="00641093" w:rsidP="00634A66">
            <w:pPr>
              <w:tabs>
                <w:tab w:val="left" w:pos="7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</w:t>
            </w:r>
            <w:proofErr w:type="spellStart"/>
            <w:r>
              <w:rPr>
                <w:sz w:val="28"/>
                <w:szCs w:val="28"/>
              </w:rPr>
              <w:t>педмастерства</w:t>
            </w:r>
            <w:proofErr w:type="spellEnd"/>
            <w:r>
              <w:rPr>
                <w:sz w:val="28"/>
                <w:szCs w:val="28"/>
              </w:rPr>
              <w:t>. (т</w:t>
            </w:r>
            <w:r w:rsidRPr="001B61F9">
              <w:rPr>
                <w:sz w:val="28"/>
                <w:szCs w:val="28"/>
              </w:rPr>
              <w:t>ворческие отчёты учителей из о</w:t>
            </w:r>
            <w:r>
              <w:rPr>
                <w:sz w:val="28"/>
                <w:szCs w:val="28"/>
              </w:rPr>
              <w:t>пыта работы с одарёнными детьми)</w:t>
            </w:r>
          </w:p>
        </w:tc>
        <w:tc>
          <w:tcPr>
            <w:tcW w:w="2695" w:type="dxa"/>
          </w:tcPr>
          <w:p w:rsidR="00641093" w:rsidRPr="001B61F9" w:rsidRDefault="00641093" w:rsidP="00634A6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</w:tr>
      <w:tr w:rsidR="00641093" w:rsidRPr="001B61F9" w:rsidTr="00634A66">
        <w:tblPrEx>
          <w:tblCellMar>
            <w:top w:w="0" w:type="dxa"/>
            <w:bottom w:w="0" w:type="dxa"/>
          </w:tblCellMar>
        </w:tblPrEx>
        <w:tc>
          <w:tcPr>
            <w:tcW w:w="6626" w:type="dxa"/>
          </w:tcPr>
          <w:p w:rsidR="00641093" w:rsidRPr="001B61F9" w:rsidRDefault="00641093" w:rsidP="00634A66">
            <w:pPr>
              <w:tabs>
                <w:tab w:val="left" w:pos="7920"/>
              </w:tabs>
              <w:rPr>
                <w:sz w:val="28"/>
                <w:szCs w:val="28"/>
              </w:rPr>
            </w:pPr>
            <w:proofErr w:type="spellStart"/>
            <w:r w:rsidRPr="001B61F9">
              <w:rPr>
                <w:sz w:val="28"/>
                <w:szCs w:val="28"/>
              </w:rPr>
              <w:t>Внутришкольный</w:t>
            </w:r>
            <w:proofErr w:type="spellEnd"/>
            <w:r w:rsidRPr="001B61F9">
              <w:rPr>
                <w:sz w:val="28"/>
                <w:szCs w:val="28"/>
              </w:rPr>
              <w:t xml:space="preserve"> контроль.</w:t>
            </w:r>
          </w:p>
        </w:tc>
        <w:tc>
          <w:tcPr>
            <w:tcW w:w="2695" w:type="dxa"/>
          </w:tcPr>
          <w:p w:rsidR="00641093" w:rsidRPr="001B61F9" w:rsidRDefault="00641093" w:rsidP="00634A6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По годовому плану</w:t>
            </w:r>
          </w:p>
        </w:tc>
      </w:tr>
      <w:tr w:rsidR="00641093" w:rsidRPr="001B61F9" w:rsidTr="00634A66">
        <w:tblPrEx>
          <w:tblCellMar>
            <w:top w:w="0" w:type="dxa"/>
            <w:bottom w:w="0" w:type="dxa"/>
          </w:tblCellMar>
        </w:tblPrEx>
        <w:tc>
          <w:tcPr>
            <w:tcW w:w="6626" w:type="dxa"/>
          </w:tcPr>
          <w:p w:rsidR="00641093" w:rsidRPr="001B61F9" w:rsidRDefault="00641093" w:rsidP="00634A66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Творческие отчёты кружков и спортивных секций.</w:t>
            </w:r>
          </w:p>
        </w:tc>
        <w:tc>
          <w:tcPr>
            <w:tcW w:w="2695" w:type="dxa"/>
          </w:tcPr>
          <w:p w:rsidR="00641093" w:rsidRPr="001B61F9" w:rsidRDefault="00641093" w:rsidP="00634A6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1B61F9">
              <w:rPr>
                <w:sz w:val="28"/>
                <w:szCs w:val="28"/>
              </w:rPr>
              <w:t>1 раз в год</w:t>
            </w:r>
          </w:p>
        </w:tc>
      </w:tr>
    </w:tbl>
    <w:p w:rsidR="00641093" w:rsidRDefault="00641093" w:rsidP="00641093">
      <w:pPr>
        <w:tabs>
          <w:tab w:val="left" w:pos="7920"/>
        </w:tabs>
        <w:jc w:val="both"/>
        <w:rPr>
          <w:bCs/>
          <w:sz w:val="28"/>
        </w:rPr>
      </w:pPr>
    </w:p>
    <w:p w:rsidR="00641093" w:rsidRDefault="00641093" w:rsidP="00641093">
      <w:pPr>
        <w:tabs>
          <w:tab w:val="left" w:pos="7920"/>
        </w:tabs>
        <w:ind w:left="720"/>
        <w:jc w:val="center"/>
        <w:rPr>
          <w:b/>
          <w:bCs/>
          <w:sz w:val="28"/>
        </w:rPr>
      </w:pPr>
      <w:r>
        <w:rPr>
          <w:b/>
          <w:bCs/>
          <w:sz w:val="28"/>
        </w:rPr>
        <w:t>5. Организация и функциональное обеспечение работы с одаренными учащимися</w:t>
      </w:r>
    </w:p>
    <w:p w:rsidR="00641093" w:rsidRDefault="00641093" w:rsidP="00641093">
      <w:pPr>
        <w:tabs>
          <w:tab w:val="left" w:pos="7920"/>
        </w:tabs>
        <w:ind w:left="720"/>
        <w:jc w:val="center"/>
        <w:rPr>
          <w:b/>
          <w:bCs/>
          <w:sz w:val="28"/>
        </w:rPr>
      </w:pPr>
    </w:p>
    <w:p w:rsidR="00641093" w:rsidRPr="0009489F" w:rsidRDefault="00641093" w:rsidP="00641093">
      <w:pPr>
        <w:tabs>
          <w:tab w:val="left" w:pos="7920"/>
        </w:tabs>
        <w:jc w:val="both"/>
        <w:rPr>
          <w:bCs/>
          <w:sz w:val="28"/>
          <w:szCs w:val="28"/>
          <w:u w:val="single"/>
        </w:rPr>
      </w:pPr>
      <w:r w:rsidRPr="0009489F">
        <w:rPr>
          <w:bCs/>
          <w:sz w:val="28"/>
          <w:szCs w:val="28"/>
          <w:u w:val="single"/>
        </w:rPr>
        <w:t>5.1. Функции директора:</w:t>
      </w:r>
    </w:p>
    <w:p w:rsidR="00641093" w:rsidRPr="00B01A03" w:rsidRDefault="00641093" w:rsidP="00641093">
      <w:pPr>
        <w:tabs>
          <w:tab w:val="left" w:pos="79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5.1.1. </w:t>
      </w:r>
      <w:r w:rsidRPr="00B01A03">
        <w:rPr>
          <w:sz w:val="28"/>
          <w:szCs w:val="28"/>
        </w:rPr>
        <w:t xml:space="preserve">Планирование в годовом плане </w:t>
      </w:r>
      <w:r>
        <w:rPr>
          <w:sz w:val="28"/>
          <w:szCs w:val="28"/>
        </w:rPr>
        <w:t xml:space="preserve">работы школы </w:t>
      </w:r>
      <w:r w:rsidRPr="00B01A03">
        <w:rPr>
          <w:sz w:val="28"/>
          <w:szCs w:val="28"/>
        </w:rPr>
        <w:t xml:space="preserve">отдельного раздела по работе с одарёнными детьми и </w:t>
      </w:r>
      <w:proofErr w:type="gramStart"/>
      <w:r w:rsidRPr="00B01A0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его выполнением</w:t>
      </w:r>
      <w:r w:rsidRPr="00B01A03">
        <w:rPr>
          <w:sz w:val="28"/>
          <w:szCs w:val="28"/>
        </w:rPr>
        <w:t xml:space="preserve"> участниками образовательного процесса.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5.1.2. Материальное стимулирование  педагогов, осуществляющих работу с одаренными учащимися, а так же имеющих высокие результаты участия учащихся в различных конкурсах.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Pr="0009489F" w:rsidRDefault="00641093" w:rsidP="00641093">
      <w:pPr>
        <w:tabs>
          <w:tab w:val="left" w:pos="7920"/>
        </w:tabs>
        <w:rPr>
          <w:bCs/>
          <w:sz w:val="28"/>
          <w:szCs w:val="28"/>
          <w:u w:val="single"/>
        </w:rPr>
      </w:pPr>
      <w:r w:rsidRPr="0009489F">
        <w:rPr>
          <w:bCs/>
          <w:sz w:val="28"/>
          <w:szCs w:val="28"/>
          <w:u w:val="single"/>
        </w:rPr>
        <w:t>5.2.Функции заместителей директора по УВР и ВР:</w:t>
      </w:r>
    </w:p>
    <w:p w:rsidR="00641093" w:rsidRPr="00B01A0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5.2.1. </w:t>
      </w:r>
      <w:r w:rsidRPr="00B01A03">
        <w:rPr>
          <w:sz w:val="28"/>
          <w:szCs w:val="28"/>
        </w:rPr>
        <w:t xml:space="preserve">Регулирование и коррекция образовательных процессов, связанных с реализацией данного положения.  </w:t>
      </w:r>
    </w:p>
    <w:p w:rsidR="00641093" w:rsidRPr="00B01A0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5.2.2</w:t>
      </w:r>
      <w:r w:rsidRPr="00B01A03">
        <w:rPr>
          <w:sz w:val="28"/>
          <w:szCs w:val="28"/>
        </w:rPr>
        <w:t xml:space="preserve">. Координация действий учителей, работающих с одарёнными детьми.  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5.2.3</w:t>
      </w:r>
      <w:r w:rsidRPr="00B01A03">
        <w:rPr>
          <w:sz w:val="28"/>
          <w:szCs w:val="28"/>
        </w:rPr>
        <w:t>. Сбор банка данных по одарённым детям</w:t>
      </w:r>
      <w:r>
        <w:rPr>
          <w:sz w:val="28"/>
          <w:szCs w:val="28"/>
        </w:rPr>
        <w:t>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  <w:u w:val="single"/>
        </w:rPr>
      </w:pPr>
      <w:r w:rsidRPr="0009489F">
        <w:rPr>
          <w:sz w:val="28"/>
          <w:szCs w:val="28"/>
          <w:u w:val="single"/>
        </w:rPr>
        <w:t>5.</w:t>
      </w:r>
      <w:r w:rsidRPr="0009489F">
        <w:rPr>
          <w:bCs/>
          <w:sz w:val="28"/>
          <w:szCs w:val="28"/>
          <w:u w:val="single"/>
        </w:rPr>
        <w:t>3.Функции рабочей группы: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5.3.1. </w:t>
      </w:r>
      <w:r w:rsidRPr="0009489F">
        <w:rPr>
          <w:sz w:val="28"/>
          <w:szCs w:val="28"/>
        </w:rPr>
        <w:t>Подбор диагностических материалов для выявления одарённых детей.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5.3.2. Сбор и систематизация материалов периодической печати и педагогической литературы по данной проблеме.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9489F">
        <w:rPr>
          <w:sz w:val="28"/>
          <w:szCs w:val="28"/>
        </w:rPr>
        <w:t>5.3.3. Подготовка методических рекомендаций по работе с одарёнными детьми.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5.3.4. Определение критериев эффективности работы</w:t>
      </w:r>
      <w:r>
        <w:rPr>
          <w:sz w:val="28"/>
          <w:szCs w:val="28"/>
        </w:rPr>
        <w:t>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  <w:u w:val="single"/>
        </w:rPr>
      </w:pPr>
      <w:r w:rsidRPr="0009489F">
        <w:rPr>
          <w:sz w:val="28"/>
          <w:szCs w:val="28"/>
          <w:u w:val="single"/>
        </w:rPr>
        <w:t>5.</w:t>
      </w:r>
      <w:r w:rsidRPr="0009489F">
        <w:rPr>
          <w:bCs/>
          <w:sz w:val="28"/>
          <w:szCs w:val="28"/>
          <w:u w:val="single"/>
        </w:rPr>
        <w:t>4.Функции руководителей ШМО: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5.4.1. Планирование и  проведение школьных предметных недель и олимпиад.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5.4.2. Разработка материалов, вопросов и заданий повышенного уровня сложности по предметам.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5.4.3. Оформление материалов по работе с одарёнными детьми на стенде методической работы.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5.4.4. Руководство подготовкой творческих отчётов учителей, работающих с одарёнными детьми.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  <w:u w:val="single"/>
        </w:rPr>
      </w:pPr>
      <w:r w:rsidRPr="0009489F">
        <w:rPr>
          <w:sz w:val="28"/>
          <w:szCs w:val="28"/>
          <w:u w:val="single"/>
        </w:rPr>
        <w:t>5.</w:t>
      </w:r>
      <w:r w:rsidRPr="0009489F">
        <w:rPr>
          <w:bCs/>
          <w:sz w:val="28"/>
          <w:szCs w:val="28"/>
          <w:u w:val="single"/>
        </w:rPr>
        <w:t>5. Функции учителей-предметников: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5.5.1. Выявление одарённых детей по своим предметам.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5.5.2.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5.5.3. Организация индивидуальной работы с одарёнными детьми.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5.5.4. Подготовка учащихся к олимпиадам, конкурсам, викторинам, конференциям школьного и районного уровня.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5.5.5. Отбор и оформление в течение года достижений одарённых детей для предъявления на общешкольной ежегодной конференции.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5.5.6. Оформление своего опыта работы с одарёнными детьми в виде творческого отчёта для предъявления на педсовете.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5.5.7. Создание в учебных кабинетах картотеки материалов повышенного уровня сложности.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5.5.8. Консультирование родителей одарённых детей по вопросам развития способностей их детей по предмету.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  <w:u w:val="single"/>
        </w:rPr>
      </w:pPr>
      <w:r w:rsidRPr="0009489F">
        <w:rPr>
          <w:sz w:val="28"/>
          <w:szCs w:val="28"/>
          <w:u w:val="single"/>
        </w:rPr>
        <w:t>5.</w:t>
      </w:r>
      <w:r w:rsidRPr="0009489F">
        <w:rPr>
          <w:bCs/>
          <w:sz w:val="28"/>
          <w:szCs w:val="28"/>
          <w:u w:val="single"/>
        </w:rPr>
        <w:t>6.Функции классных руководителей: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5.6.1. Выявление детей с общей одарённостью.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 xml:space="preserve">5.6.2. </w:t>
      </w:r>
      <w:r>
        <w:rPr>
          <w:sz w:val="28"/>
          <w:szCs w:val="28"/>
        </w:rPr>
        <w:t>Оформление в дневниках классных</w:t>
      </w:r>
      <w:r w:rsidRPr="0009489F">
        <w:rPr>
          <w:sz w:val="28"/>
          <w:szCs w:val="28"/>
        </w:rPr>
        <w:t xml:space="preserve"> руководителей </w:t>
      </w:r>
      <w:r w:rsidRPr="00470CBF">
        <w:rPr>
          <w:sz w:val="28"/>
          <w:szCs w:val="28"/>
        </w:rPr>
        <w:t xml:space="preserve">сводной таблицы по видам (областям) </w:t>
      </w:r>
      <w:r w:rsidRPr="0009489F">
        <w:rPr>
          <w:sz w:val="28"/>
          <w:szCs w:val="28"/>
        </w:rPr>
        <w:t>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5.6.3. Планирование воспитательной работы в классе с учётом реализации одарёнными детьми класса своих способностей.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  <w:u w:val="single"/>
        </w:rPr>
      </w:pPr>
      <w:r w:rsidRPr="0009489F">
        <w:rPr>
          <w:sz w:val="28"/>
          <w:szCs w:val="28"/>
          <w:u w:val="single"/>
        </w:rPr>
        <w:t>5.</w:t>
      </w:r>
      <w:r w:rsidRPr="0009489F">
        <w:rPr>
          <w:bCs/>
          <w:sz w:val="28"/>
          <w:szCs w:val="28"/>
          <w:u w:val="single"/>
        </w:rPr>
        <w:t>7.Функции руководителей кружков и секций: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 xml:space="preserve">5.7.1. Выявление </w:t>
      </w:r>
      <w:proofErr w:type="gramStart"/>
      <w:r w:rsidRPr="0009489F">
        <w:rPr>
          <w:sz w:val="28"/>
          <w:szCs w:val="28"/>
        </w:rPr>
        <w:t>одарённых</w:t>
      </w:r>
      <w:proofErr w:type="gramEnd"/>
      <w:r w:rsidRPr="0009489F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09489F">
        <w:rPr>
          <w:sz w:val="28"/>
          <w:szCs w:val="28"/>
        </w:rPr>
        <w:t>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5.7.2. Организация творческих отчётов</w:t>
      </w:r>
      <w:r>
        <w:rPr>
          <w:sz w:val="28"/>
          <w:szCs w:val="28"/>
        </w:rPr>
        <w:t>, выставок</w:t>
      </w:r>
      <w:r w:rsidRPr="0009489F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09489F">
        <w:rPr>
          <w:sz w:val="28"/>
          <w:szCs w:val="28"/>
        </w:rPr>
        <w:t>.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5.7.3. Предостав</w:t>
      </w:r>
      <w:r>
        <w:rPr>
          <w:sz w:val="28"/>
          <w:szCs w:val="28"/>
        </w:rPr>
        <w:t>ление необходимой информации классным</w:t>
      </w:r>
      <w:r w:rsidRPr="0009489F">
        <w:rPr>
          <w:sz w:val="28"/>
          <w:szCs w:val="28"/>
        </w:rPr>
        <w:t xml:space="preserve"> руководителям.</w:t>
      </w:r>
    </w:p>
    <w:p w:rsidR="0018768E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  <w:u w:val="single"/>
        </w:rPr>
      </w:pPr>
      <w:r w:rsidRPr="0009489F">
        <w:rPr>
          <w:sz w:val="28"/>
          <w:szCs w:val="28"/>
          <w:u w:val="single"/>
        </w:rPr>
        <w:t>5.</w:t>
      </w:r>
      <w:r w:rsidRPr="0009489F">
        <w:rPr>
          <w:bCs/>
          <w:sz w:val="28"/>
          <w:szCs w:val="28"/>
          <w:u w:val="single"/>
        </w:rPr>
        <w:t>8. Функции психолога: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9489F">
        <w:rPr>
          <w:sz w:val="28"/>
          <w:szCs w:val="28"/>
        </w:rPr>
        <w:t xml:space="preserve">5.8.1. </w:t>
      </w:r>
      <w:r w:rsidRPr="0009489F">
        <w:rPr>
          <w:rStyle w:val="a3"/>
          <w:i w:val="0"/>
          <w:iCs w:val="0"/>
          <w:sz w:val="28"/>
          <w:szCs w:val="28"/>
        </w:rPr>
        <w:t>Психодиагностическая работа (групповая, индивидуальная)</w:t>
      </w:r>
      <w:r w:rsidRPr="0009489F">
        <w:rPr>
          <w:sz w:val="28"/>
          <w:szCs w:val="28"/>
        </w:rPr>
        <w:t>;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 xml:space="preserve">5.8.2. </w:t>
      </w:r>
      <w:r w:rsidRPr="0009489F">
        <w:rPr>
          <w:rStyle w:val="a3"/>
          <w:i w:val="0"/>
          <w:iCs w:val="0"/>
          <w:sz w:val="28"/>
          <w:szCs w:val="28"/>
        </w:rPr>
        <w:t>Индивидуальные и групповые занятия с учащимися</w:t>
      </w:r>
      <w:r w:rsidRPr="0009489F">
        <w:rPr>
          <w:sz w:val="28"/>
          <w:szCs w:val="28"/>
        </w:rPr>
        <w:t>;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 xml:space="preserve">5.8.3. </w:t>
      </w:r>
      <w:r w:rsidRPr="0009489F">
        <w:rPr>
          <w:rStyle w:val="a3"/>
          <w:i w:val="0"/>
          <w:iCs w:val="0"/>
          <w:sz w:val="28"/>
          <w:szCs w:val="28"/>
        </w:rPr>
        <w:t>Индивидуальные и групповые консультации для учащихся;</w:t>
      </w:r>
      <w:r w:rsidRPr="0009489F">
        <w:rPr>
          <w:sz w:val="28"/>
          <w:szCs w:val="28"/>
        </w:rPr>
        <w:t xml:space="preserve"> 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 xml:space="preserve">5.8.4. </w:t>
      </w:r>
      <w:r>
        <w:rPr>
          <w:rStyle w:val="a3"/>
          <w:i w:val="0"/>
          <w:iCs w:val="0"/>
          <w:sz w:val="28"/>
          <w:szCs w:val="28"/>
        </w:rPr>
        <w:t xml:space="preserve">Работа с родителями </w:t>
      </w:r>
      <w:proofErr w:type="gramStart"/>
      <w:r>
        <w:rPr>
          <w:rStyle w:val="a3"/>
          <w:i w:val="0"/>
          <w:iCs w:val="0"/>
          <w:sz w:val="28"/>
          <w:szCs w:val="28"/>
        </w:rPr>
        <w:t>(</w:t>
      </w:r>
      <w:r w:rsidRPr="0009489F">
        <w:rPr>
          <w:rStyle w:val="a3"/>
          <w:i w:val="0"/>
          <w:iCs w:val="0"/>
          <w:sz w:val="28"/>
          <w:szCs w:val="28"/>
        </w:rPr>
        <w:t xml:space="preserve"> </w:t>
      </w:r>
      <w:proofErr w:type="gramEnd"/>
      <w:r w:rsidRPr="0009489F">
        <w:rPr>
          <w:rStyle w:val="a3"/>
          <w:i w:val="0"/>
          <w:iCs w:val="0"/>
          <w:sz w:val="28"/>
          <w:szCs w:val="28"/>
        </w:rPr>
        <w:t>консультации</w:t>
      </w:r>
      <w:r>
        <w:rPr>
          <w:rStyle w:val="a3"/>
          <w:i w:val="0"/>
          <w:iCs w:val="0"/>
          <w:sz w:val="28"/>
          <w:szCs w:val="28"/>
        </w:rPr>
        <w:t xml:space="preserve"> по запросу</w:t>
      </w:r>
      <w:r w:rsidRPr="0009489F">
        <w:rPr>
          <w:rStyle w:val="a3"/>
          <w:i w:val="0"/>
          <w:iCs w:val="0"/>
          <w:sz w:val="28"/>
          <w:szCs w:val="28"/>
        </w:rPr>
        <w:t>)</w:t>
      </w:r>
      <w:r w:rsidRPr="0009489F">
        <w:rPr>
          <w:sz w:val="28"/>
          <w:szCs w:val="28"/>
        </w:rPr>
        <w:t>;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 xml:space="preserve">5.8.5. </w:t>
      </w:r>
      <w:r w:rsidRPr="0009489F">
        <w:rPr>
          <w:rStyle w:val="a3"/>
          <w:i w:val="0"/>
          <w:iCs w:val="0"/>
          <w:sz w:val="28"/>
          <w:szCs w:val="28"/>
        </w:rPr>
        <w:t>Работа с учителями (консультации, тренинги, просветительская работа)</w:t>
      </w:r>
      <w:r>
        <w:rPr>
          <w:rStyle w:val="a3"/>
          <w:i w:val="0"/>
          <w:iCs w:val="0"/>
          <w:sz w:val="28"/>
          <w:szCs w:val="28"/>
        </w:rPr>
        <w:t>;</w:t>
      </w:r>
    </w:p>
    <w:p w:rsidR="00641093" w:rsidRPr="0009489F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89F">
        <w:rPr>
          <w:sz w:val="28"/>
          <w:szCs w:val="28"/>
        </w:rPr>
        <w:t>5.8.6. Подготовка отчет</w:t>
      </w:r>
      <w:r>
        <w:rPr>
          <w:sz w:val="28"/>
          <w:szCs w:val="28"/>
        </w:rPr>
        <w:t>ов о работе с одаренными детьми.</w:t>
      </w: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p w:rsidR="00641093" w:rsidRDefault="00641093" w:rsidP="00641093">
      <w:pPr>
        <w:tabs>
          <w:tab w:val="left" w:pos="7920"/>
        </w:tabs>
        <w:jc w:val="both"/>
        <w:rPr>
          <w:sz w:val="28"/>
          <w:szCs w:val="28"/>
        </w:rPr>
      </w:pPr>
    </w:p>
    <w:sectPr w:rsidR="00641093" w:rsidSect="001876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92E"/>
    <w:multiLevelType w:val="hybridMultilevel"/>
    <w:tmpl w:val="C094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B1181"/>
    <w:multiLevelType w:val="hybridMultilevel"/>
    <w:tmpl w:val="8B62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B4E7C"/>
    <w:multiLevelType w:val="hybridMultilevel"/>
    <w:tmpl w:val="4DA8A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093"/>
    <w:rsid w:val="0018768E"/>
    <w:rsid w:val="00641093"/>
    <w:rsid w:val="00FB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1093"/>
    <w:rPr>
      <w:i/>
      <w:iCs/>
    </w:rPr>
  </w:style>
  <w:style w:type="paragraph" w:styleId="a4">
    <w:name w:val="Normal (Web)"/>
    <w:basedOn w:val="a"/>
    <w:uiPriority w:val="99"/>
    <w:unhideWhenUsed/>
    <w:rsid w:val="00641093"/>
    <w:pPr>
      <w:spacing w:before="101" w:after="101"/>
    </w:pPr>
  </w:style>
  <w:style w:type="paragraph" w:styleId="a5">
    <w:name w:val="List Paragraph"/>
    <w:basedOn w:val="a"/>
    <w:uiPriority w:val="34"/>
    <w:qFormat/>
    <w:rsid w:val="006410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2015-05-02T08:10:00Z</dcterms:created>
  <dcterms:modified xsi:type="dcterms:W3CDTF">2015-05-02T08:21:00Z</dcterms:modified>
</cp:coreProperties>
</file>