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9E" w:rsidRPr="00682C9E" w:rsidRDefault="00682C9E" w:rsidP="00682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C9E">
        <w:rPr>
          <w:rFonts w:ascii="Times New Roman" w:hAnsi="Times New Roman" w:cs="Times New Roman"/>
          <w:b/>
          <w:color w:val="FF0000"/>
          <w:sz w:val="28"/>
          <w:szCs w:val="28"/>
        </w:rPr>
        <w:t>ОБЕСПЕЧЕНИЕ БЕЗОПАСНОЙ ПЕРЕВОЗКИ ДЕТЕЙ В МОУ «АКУШИНСКАЯ СОШ №1 ИМ.  С.М.  КИРОВА»</w:t>
      </w:r>
      <w:r w:rsidRPr="00682C9E">
        <w:rPr>
          <w:rFonts w:ascii="Times New Roman" w:hAnsi="Times New Roman" w:cs="Times New Roman"/>
          <w:b/>
          <w:color w:val="FF0000"/>
          <w:sz w:val="28"/>
          <w:szCs w:val="28"/>
        </w:rPr>
        <w:br/>
        <w:t>АКУШИНСКИЙ  РАЙОН РЕСПУБЛИКА  ДАГЕСТАН</w:t>
      </w:r>
      <w:r w:rsidRPr="00682C9E">
        <w:rPr>
          <w:rFonts w:ascii="Times New Roman" w:hAnsi="Times New Roman" w:cs="Times New Roman"/>
          <w:b/>
          <w:sz w:val="28"/>
          <w:szCs w:val="28"/>
        </w:rPr>
        <w:t>          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61"/>
        <w:gridCol w:w="4710"/>
      </w:tblGrid>
      <w:tr w:rsidR="00682C9E" w:rsidRPr="00682C9E" w:rsidTr="0014630C">
        <w:tc>
          <w:tcPr>
            <w:tcW w:w="5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Магомедов  К.Б.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Pr="00682C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r w:rsidRPr="00682C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сентября</w:t>
            </w: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_2011 г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Директор МОУ «Акушинская  СОШ №1им. С.М. Кирова»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Муталимов  М.Э.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682C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r w:rsidRPr="00682C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сентября   20</w:t>
            </w: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 xml:space="preserve">11 г </w:t>
            </w:r>
          </w:p>
          <w:p w:rsidR="00682C9E" w:rsidRPr="00682C9E" w:rsidRDefault="00682C9E" w:rsidP="00146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C9E" w:rsidRPr="00682C9E" w:rsidRDefault="00682C9E" w:rsidP="0068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9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2C9E" w:rsidRDefault="00682C9E" w:rsidP="00682C9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C9E">
        <w:rPr>
          <w:rFonts w:ascii="Times New Roman" w:hAnsi="Times New Roman" w:cs="Times New Roman"/>
          <w:b/>
          <w:color w:val="000000"/>
          <w:sz w:val="28"/>
          <w:szCs w:val="28"/>
        </w:rPr>
        <w:t>об организованных перевозках обучающихся и воспитанников</w:t>
      </w:r>
    </w:p>
    <w:p w:rsidR="00682C9E" w:rsidRDefault="00682C9E" w:rsidP="00682C9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C9E">
        <w:rPr>
          <w:rFonts w:ascii="Times New Roman" w:hAnsi="Times New Roman" w:cs="Times New Roman"/>
          <w:b/>
          <w:color w:val="000000"/>
          <w:sz w:val="28"/>
          <w:szCs w:val="28"/>
        </w:rPr>
        <w:t>МОУ « Акушинская  СОШ №1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2C9E">
        <w:rPr>
          <w:rFonts w:ascii="Times New Roman" w:hAnsi="Times New Roman" w:cs="Times New Roman"/>
          <w:b/>
          <w:color w:val="000000"/>
          <w:sz w:val="28"/>
          <w:szCs w:val="28"/>
        </w:rPr>
        <w:t>им.  С.М.  Кирова»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1. Настоящее Положение определяет порядок организованных перевозок обучающихся и воспитанников МОУ « Акушинская СОШ №1 им.  С.М.  Кирова»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2. Автобус, предназначенный для перевозки обучающихся и воспитанников образовательного учреждения (далее – школьный автобус) используется для доставки обучающихся и воспитанников образовательного учреждения на учебные занятия, внеклассные мероприятия и обратно по специальному маршруту, разрабатываемому  образовательным учреждением совместно с органами ГИБДД.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Паспорт маршрута должен быть утвержден руководителем комиссии по безопасности дорожного движения Акушинского  муниципального района  и руководителем органа ГИБДД  района.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3. Школьные автобусы должны соответствовать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ГОСТу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51160-98 «Автобусы для перевозки детей. Технические требования» (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Государственного комитета РФ по стандартизации, метрологии и сертификации от 01.04.1998 года № 101).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4. К управлению школьными автобусами допускаются только водители, имеющие непрерывный стаж работы в качестве водителя автобуса не менее трех последних лет.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5. Ответственность за организацию перевозок обучающихся и воспитанников, несут балансодержатели школьных автобусов.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C9E">
        <w:rPr>
          <w:rFonts w:ascii="Times New Roman" w:hAnsi="Times New Roman" w:cs="Times New Roman"/>
          <w:i/>
          <w:color w:val="000000"/>
          <w:sz w:val="28"/>
          <w:szCs w:val="28"/>
        </w:rPr>
        <w:t>Обязанности руководителя образовательного учреждения – балансодержателя школьного автобуса, организующего перевозки обучающихся и воспитанников: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6. 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перевозок руководствоваться Законом РФ «Об образовании», Законом РФ «О безопасности дорожного движения», Положением об обеспечении безопасности перевозок автобусами </w:t>
      </w:r>
      <w:r w:rsidRPr="00682C9E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(утверждено приказом Министерства транспорта РФ от 08.01.1997 года № 2 с последующими изменениями), Положением об обеспечении безопасности 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 года № 27), Положением об обеспечении перевозок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пассажиров автобусами (утверждено приказом Министерства транспорта РФ от 08.06.1997 года № 2), Положением о рабочем времени и времени отдыха водителей автомобилей (утверждено постановлением Министерства труда РФ от 25.06.1999 года № 16), приказом МВД РФ «О мерах по обеспечению безопасного и беспрепятственного проезда автомобилей специального назначения»,», «Методическими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» (разработаны департаментом обеспечения безопасности дорожного движения МВД РФ совместно с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Роспотребнадзором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7. Назначить приказом ответственного за организацию перевозок и сопровождающих из числа работников образовательного учреждения организовать их своевременный инструктаж и обучение.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8. Согласовать с родителями (законными представителями) детей условия организации перевозок по маршруту школьного автобуса.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9. Утвердить приказом списки перевозимых обучающихся (воспитанников) с указанием пунктов посадки и высадки в соответствии с паспортом маршрута.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 Обеспечить наличие следующей документации: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10.1. План работы учреждения по обеспечению безопасных перевозок обучающихся и воспитанников;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10.2. Паспорт маршрута школьного автобуса;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10.3. График движения школьного автобуса;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10.4. Приказы о назначении 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ответственного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за организацию перевозок и сопровождающих;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10.5. Приказы об утверждении списков перевозимых обучающихся и воспитанников;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10.6. Приказ об утверждении инструкций по организации безопасной перевозки обучающихся (воспитанников);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10.7. Инструкция для водителя об особенностях работы в весеннее 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–л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>етний период;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10.8. Инструкция для водителя об организации работы в осенне-зимний период;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10.9. Инструкция для водителя о мерах 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безопасности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при перевозке обучающихся и воспитанников;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10.10. Инструкция для водителя и сопровождающих по оказанию первой медицинской помощи пострадавшим в дорожно-транспортном происшествии;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10.11. Инструкция для водителя и сопровождающих по действиям в случае дорожно-транспортного происшествия;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10.12. Инструкция для водителя и сопровождающих по действиям в случае угрозы совершения террористического акта;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10.13. Инструкция для водителя при движении через железнодорожные пути;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10.14. Инструкция для сопровождающих по организации безопасной перевозки детей обучающихся и воспитанников;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10.15. Инструкция для обучающихся и воспитанников при следовании по маршруту;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10.16. Журнал учета инструктажей для водителя и сопровождающих;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10.17. Журнал учета инструктажей для обучающихся и воспитанников;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10.18. Журнал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предрейсового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послерейсового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медицинского осмотра водителя;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10.19. Журнал учета нарушений водителем правил дорожного движения и участия в дорожно-транспортных происшествиях;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10.20. Журнал учета технического состояния школьного автобуса при выпуске на линию и возвращении;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10.21. Договор с автотранспортным предприятием на техническое обслуживание автобуса;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10.22. Договор с медицинской организацией на проведение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предрейсового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послерейсового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осмотра водителя автобуса.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11. Руководитель предприятия (организации) – балансодержателя школьного автобуса, предоставляющего его образовательному учреждению для организованной перевозки детей, обязан руководствоваться п. 6, п. 10 в части п.п. 10.2., 10.3., 10.6., 10.7., 10.8., 10.9., 10.10., 10.11., 10.12., 10.13., 10.14., 10.15., 10.16., 10.17., 10.18., 10.19., 10.20., 10.21., 10.22.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11. Определить место стоянки автобуса, обеспечить его техническое обслуживание и создать необходимые условия для подготовки к рейсам;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12. Контролировать прохождение водителем автобуса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предрейсового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послерейсового</w:t>
      </w:r>
      <w:proofErr w:type="spell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медицинского осмотра;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13. Обеспечить ежегодное обучение водителя школьного автобуса безопасности дорожного движения в объеме технического минимума.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14. 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Рабочее время и время отдыха водителя, требования к движению автобуса, организация сопровождения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Нормальная продолжительность рабочего времени водителя не может превышать 40 часов в неделю. В случаях, когда по условиям перевозки это требование не может быть соблюдено, водителю устанавливается суммированный учет рабочего времени с продолжительностью ежедневной работы не более 10 часов. В исключительных случаях, при наличии объективных обстоятельств, продолжительность ежедневной работы может быть увеличена до 12 часов.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Если режим движения предусматривает продолжительность рабочего времени более 12 часов, в рейс должны направляться два водителя. При этом </w:t>
      </w:r>
      <w:r w:rsidRPr="00682C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автобус должен быть оборудован спальным местом для отдыха водителя-сменщика.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Для сопровождения детей, перевозимых колонной автобусов, выделяются старшие колонны, а также медицинские работники. Колонна сопровождается сотрудниками ДПС ГИБДД.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Перед началом сопровождения сотрудники ДПС ГИ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БДД пр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>оверяют готовность водителей, уточняют задание на перевозку и определяют скорость движения на различных участках маршрута. Руководителем подразделения, осуществляющего сопровождение, устанавливается порядок связи и взаимодействия наряда сопровождения с постами ДПС на всем маршруте перевозки.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На маршруте перевозки водитель обязан осуществлять посадку и высадку пассажиров только после полной остановки автобуса, а начинать движение только с закрытыми дверями и не открывать их до полной остановки. Водителю запрещается выходить из кабины автобуса при посадке и высадке детей, осуществлять движение задним ходом.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Скорость движения выбирается водителем в зависимости от дорожных, метеорологических и других условий, но не должна превышать 60 км/час.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>При движении в светлое время суток, с целью обозначения движущегося автобуса, должен быть включен ближний свет фар.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proofErr w:type="gramStart"/>
      <w:r w:rsidRPr="00682C9E">
        <w:rPr>
          <w:rFonts w:ascii="Times New Roman" w:hAnsi="Times New Roman" w:cs="Times New Roman"/>
          <w:color w:val="000000"/>
          <w:sz w:val="28"/>
          <w:szCs w:val="28"/>
        </w:rPr>
        <w:t>перевозки</w:t>
      </w:r>
      <w:proofErr w:type="gramEnd"/>
      <w:r w:rsidRPr="00682C9E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сопровождающие должны находиться у каждой двери автобуса. Окна в салоне автобуса должны быть закрыты.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color w:val="393939"/>
          <w:sz w:val="28"/>
          <w:szCs w:val="28"/>
        </w:rPr>
      </w:pP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82C9E">
        <w:rPr>
          <w:rFonts w:ascii="Times New Roman" w:hAnsi="Times New Roman" w:cs="Times New Roman"/>
          <w:b/>
          <w:i/>
          <w:color w:val="393939"/>
          <w:sz w:val="28"/>
          <w:szCs w:val="28"/>
        </w:rPr>
        <w:t>Должность</w:t>
      </w:r>
      <w:r w:rsidRPr="00682C9E">
        <w:rPr>
          <w:rFonts w:ascii="Times New Roman" w:hAnsi="Times New Roman" w:cs="Times New Roman"/>
          <w:b/>
          <w:i/>
          <w:sz w:val="28"/>
          <w:szCs w:val="28"/>
        </w:rPr>
        <w:t xml:space="preserve">: Водитель автомобиля 1-го класса  </w:t>
      </w:r>
      <w:r w:rsidRPr="00682C9E">
        <w:rPr>
          <w:rFonts w:ascii="Times New Roman" w:hAnsi="Times New Roman" w:cs="Times New Roman"/>
          <w:b/>
          <w:i/>
          <w:sz w:val="28"/>
          <w:szCs w:val="28"/>
        </w:rPr>
        <w:br/>
        <w:t xml:space="preserve">  МОУ « Акушинская СОШ №1 им. С.М.  Кирова»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sz w:val="28"/>
          <w:szCs w:val="28"/>
        </w:rPr>
        <w:t xml:space="preserve">1. Общие положения: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Подчиненность: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   Водитель автомобиля 1-го класса непосредственно подчиняется</w:t>
      </w:r>
      <w:proofErr w:type="gramStart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.</w:t>
      </w:r>
      <w:proofErr w:type="gramEnd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Муталимову  М.Э.- директору  школы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   Водитель автомобиля 1-го класса выполняет указания  Алиева А.Р. – зам</w:t>
      </w:r>
      <w:proofErr w:type="gramStart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.</w:t>
      </w:r>
      <w:proofErr w:type="gramEnd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 директора  по  АХЧ , </w:t>
      </w:r>
      <w:proofErr w:type="spellStart"/>
      <w:r w:rsidRPr="00682C9E">
        <w:rPr>
          <w:rFonts w:ascii="Times New Roman" w:hAnsi="Times New Roman" w:cs="Times New Roman"/>
          <w:color w:val="393939"/>
          <w:sz w:val="28"/>
          <w:szCs w:val="28"/>
        </w:rPr>
        <w:t>Абасова</w:t>
      </w:r>
      <w:proofErr w:type="spellEnd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К.Н. – зам. директора по УВР, Лукманова А.М._ зам. директора  по ВР. </w:t>
      </w:r>
      <w:proofErr w:type="spellStart"/>
      <w:r w:rsidRPr="00682C9E">
        <w:rPr>
          <w:rFonts w:ascii="Times New Roman" w:hAnsi="Times New Roman" w:cs="Times New Roman"/>
          <w:color w:val="393939"/>
          <w:sz w:val="28"/>
          <w:szCs w:val="28"/>
        </w:rPr>
        <w:t>Будайчиевой</w:t>
      </w:r>
      <w:proofErr w:type="spellEnd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З.Б. – зам. директора  по УВР в </w:t>
      </w:r>
      <w:proofErr w:type="spellStart"/>
      <w:r w:rsidRPr="00682C9E">
        <w:rPr>
          <w:rFonts w:ascii="Times New Roman" w:hAnsi="Times New Roman" w:cs="Times New Roman"/>
          <w:color w:val="393939"/>
          <w:sz w:val="28"/>
          <w:szCs w:val="28"/>
        </w:rPr>
        <w:t>нач</w:t>
      </w:r>
      <w:proofErr w:type="spellEnd"/>
      <w:r w:rsidRPr="00682C9E">
        <w:rPr>
          <w:rFonts w:ascii="Times New Roman" w:hAnsi="Times New Roman" w:cs="Times New Roman"/>
          <w:color w:val="393939"/>
          <w:sz w:val="28"/>
          <w:szCs w:val="28"/>
        </w:rPr>
        <w:t>. классах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br/>
      </w:r>
      <w:r w:rsidRPr="00682C9E">
        <w:rPr>
          <w:rFonts w:ascii="Times New Roman" w:hAnsi="Times New Roman" w:cs="Times New Roman"/>
          <w:i/>
          <w:iCs/>
          <w:color w:val="393939"/>
          <w:sz w:val="28"/>
          <w:szCs w:val="28"/>
        </w:rPr>
        <w:t>(указания этих работников выполняются только в том случае, если они не противоречат указаниям непосредственного руководителя).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Замещение: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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t>   Водитель автомобиля 1-го класса  замещает  Омаров   М.Н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Водителя автомобиля 1-го класса  замещает  Омарова Н.А 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Прием и освобождение от должности:</w:t>
      </w:r>
      <w:r w:rsidRPr="00682C9E">
        <w:rPr>
          <w:rFonts w:ascii="Times New Roman" w:hAnsi="Times New Roman" w:cs="Times New Roman"/>
          <w:sz w:val="28"/>
          <w:szCs w:val="28"/>
        </w:rPr>
        <w:br/>
        <w:t>Водитель автомобиля 1-го класса  назначается на должность и освобождается от должности руководителем отдела по согласованию с руководителем подразделения.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2. Требования к квалификации:</w:t>
      </w:r>
      <w:r w:rsidRPr="00682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Должен знать: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lastRenderedPageBreak/>
        <w:t xml:space="preserve">   назначение, устройство и правила технического обслуживания автопоездов, устройство и правила технического обслуживания автомобилей последних выпусков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влияние отдельных эксплуатационных показателей работы автомобилей на себестоимость перевозок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способы обеспечения высокопроизводительного и экономичного использования подвижного состава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основные технико-эксплуатационные качества подвижного состава и их влияние на безопасность движения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элементы теории автомобиля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   основные положения службы безопасности движения автотранспортного предприятия.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br/>
        <w:t xml:space="preserve">3. Должностные обязанности: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   Управление легковыми и грузовыми автомобиля и автобусами всех типов и марок, отнесенными к категориям транспортных средств "В", "С", "Д" и "Е".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>стр. 1 Должностная инструкция Водитель автомобиля 1-го класса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br/>
        <w:t xml:space="preserve">стр. 2 Должностная инструкция Водитель автомобиля 1-го класса </w:t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br/>
      </w:r>
      <w:r w:rsidRPr="00682C9E">
        <w:rPr>
          <w:rFonts w:ascii="Times New Roman" w:hAnsi="Times New Roman" w:cs="Times New Roman"/>
          <w:color w:val="393939"/>
          <w:sz w:val="28"/>
          <w:szCs w:val="28"/>
        </w:rPr>
        <w:br/>
        <w:t xml:space="preserve">4. Права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давать подчиненным ему сотрудникам поручения, задания по кругу вопросов, входящих в его функциональные обязанности.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контролировать выполнение производственных заданий, своевременное выполнение отдельных поручений подчиненными ему сотрудниками.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запрашивать и получать необходимые материалы и документы, относящиеся к вопросам своей деятельности и деятельности подчиненных ему сотрудников.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взаимодействовать с другими службами предприятия по производственным и другим вопросам, входящим в его функциональные обязанности.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знакомиться с проектами решений руководства предприятия, касающимися деятельности Подразделения.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предлагать на рассмотрение руководителя предложения по совершенствованию работы, связанной с предусмотренными настоящей Должностной инструкцией обязанностями.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имеет право выносить на рассмотрения руководителя предложения о поощрении отличившихся работников, наложении взысканий на нарушителей производственной и трудовой дисциплины.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lastRenderedPageBreak/>
        <w:t xml:space="preserve">   Водитель автомобиля 1-го класса имеет право докладывать руководителю обо всех выявленных нарушениях и недостатках в связи с выполняемой работой.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5. Ответственность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несет ответственность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трудовым законодательством Российской Федерации.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несет ответственность за нарушение правил и положений, регламентирующих деятельность предприятия.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При переходе на другую работу или освобождении от должности Водитель автомобиля 1-го класса ответственен за надлежащую и своевременную сдачу дел лицу, вступающему в настоящую должность, а в случае отсутствия такового, лицу </w:t>
      </w:r>
      <w:proofErr w:type="gramStart"/>
      <w:r w:rsidRPr="00682C9E">
        <w:rPr>
          <w:rFonts w:ascii="Times New Roman" w:hAnsi="Times New Roman" w:cs="Times New Roman"/>
          <w:color w:val="393939"/>
          <w:sz w:val="28"/>
          <w:szCs w:val="28"/>
        </w:rPr>
        <w:t>его</w:t>
      </w:r>
      <w:proofErr w:type="gramEnd"/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 заменяющему или непосредственно своему руководителю. 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несет ответственность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несет ответственность за причинение материального ущерба - в пределах, определенных действующим трудовым и гражданским законодательством Российской Федерации. 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несет ответственность за соблюдение действующих инструкций, приказов и распоряжений по сохранению коммерческой тайны и конфиденциальной информации. </w:t>
      </w:r>
    </w:p>
    <w:p w:rsidR="00682C9E" w:rsidRPr="00682C9E" w:rsidRDefault="00682C9E" w:rsidP="0068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C9E">
        <w:rPr>
          <w:rFonts w:ascii="Times New Roman" w:hAnsi="Times New Roman" w:cs="Times New Roman"/>
          <w:color w:val="393939"/>
          <w:sz w:val="28"/>
          <w:szCs w:val="28"/>
        </w:rPr>
        <w:t xml:space="preserve">   Водитель автомобиля 1-го класса несет ответственность за выполнение правил внутреннего распорядка, правил ТБ и противопожарной безопасности. </w:t>
      </w:r>
    </w:p>
    <w:p w:rsidR="005779E1" w:rsidRPr="00682C9E" w:rsidRDefault="005779E1">
      <w:pPr>
        <w:rPr>
          <w:rFonts w:ascii="Times New Roman" w:hAnsi="Times New Roman" w:cs="Times New Roman"/>
          <w:sz w:val="28"/>
          <w:szCs w:val="28"/>
        </w:rPr>
      </w:pPr>
    </w:p>
    <w:sectPr w:rsidR="005779E1" w:rsidRPr="00682C9E" w:rsidSect="0057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C9E"/>
    <w:rsid w:val="005779E1"/>
    <w:rsid w:val="0068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1937</Words>
  <Characters>11043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2015-03-06T13:44:00Z</dcterms:created>
  <dcterms:modified xsi:type="dcterms:W3CDTF">2015-03-06T13:46:00Z</dcterms:modified>
</cp:coreProperties>
</file>