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34" w:rsidRDefault="00F81134"/>
    <w:p w:rsidR="00F81134" w:rsidRPr="004E6F37" w:rsidRDefault="00F81134" w:rsidP="00F811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81134" w:rsidRPr="004E6F37" w:rsidRDefault="00F81134" w:rsidP="00F811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F81134" w:rsidRDefault="00F81134" w:rsidP="00F811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Ind w:w="-1293" w:type="dxa"/>
        <w:tblBorders>
          <w:top w:val="single" w:sz="4" w:space="0" w:color="auto"/>
        </w:tblBorders>
        <w:tblLook w:val="0000"/>
      </w:tblPr>
      <w:tblGrid>
        <w:gridCol w:w="11430"/>
      </w:tblGrid>
      <w:tr w:rsidR="00F81134" w:rsidTr="00712A0C">
        <w:trPr>
          <w:trHeight w:val="100"/>
        </w:trPr>
        <w:tc>
          <w:tcPr>
            <w:tcW w:w="11430" w:type="dxa"/>
          </w:tcPr>
          <w:p w:rsidR="00F81134" w:rsidRDefault="00F81134" w:rsidP="00712A0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1134" w:rsidRPr="004E6F37" w:rsidRDefault="00F81134" w:rsidP="00F811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F81134" w:rsidRPr="001648D6" w:rsidTr="00712A0C">
        <w:trPr>
          <w:tblCellSpacing w:w="0" w:type="dxa"/>
        </w:trPr>
        <w:tc>
          <w:tcPr>
            <w:tcW w:w="4646" w:type="dxa"/>
            <w:hideMark/>
          </w:tcPr>
          <w:p w:rsidR="00F81134" w:rsidRPr="00F357D3" w:rsidRDefault="00F81134" w:rsidP="00712A0C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F81134" w:rsidRPr="00F357D3" w:rsidRDefault="00F81134" w:rsidP="00712A0C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F81134" w:rsidRPr="00F357D3" w:rsidRDefault="00F81134" w:rsidP="00712A0C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F81134" w:rsidRDefault="00F81134" w:rsidP="00712A0C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F81134" w:rsidRPr="00F357D3" w:rsidRDefault="00F81134" w:rsidP="00712A0C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F81134" w:rsidRPr="00F357D3" w:rsidRDefault="00F81134" w:rsidP="00712A0C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F81134" w:rsidRDefault="00F81134"/>
    <w:p w:rsidR="00F81134" w:rsidRDefault="00F81134"/>
    <w:p w:rsidR="00F81134" w:rsidRDefault="00F81134"/>
    <w:p w:rsidR="00F81134" w:rsidRDefault="00F81134"/>
    <w:p w:rsidR="00F81134" w:rsidRDefault="00F81134"/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center"/>
        <w:rPr>
          <w:rStyle w:val="a4"/>
        </w:rPr>
      </w:pPr>
      <w:r w:rsidRPr="0072175E">
        <w:rPr>
          <w:rStyle w:val="a4"/>
        </w:rPr>
        <w:t>Положение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center"/>
        <w:rPr>
          <w:rStyle w:val="a4"/>
        </w:rPr>
      </w:pPr>
      <w:r w:rsidRPr="0072175E">
        <w:rPr>
          <w:rStyle w:val="a4"/>
        </w:rPr>
        <w:t>о ведении делопроизводства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целях рациональной организации документационного обеспечения в общеобразовательных учреждениях системы образования Министерством образования Российской Федерации по</w:t>
      </w:r>
      <w:r w:rsidRPr="0072175E">
        <w:t>д</w:t>
      </w:r>
      <w:r w:rsidRPr="0072175E">
        <w:t>готовлены и согласованы с Федеральной архивной службой России "Методические рекомендации по работе с документами в общеобразовательных учрежден</w:t>
      </w:r>
      <w:r w:rsidRPr="0072175E">
        <w:t>и</w:t>
      </w:r>
      <w:r w:rsidRPr="0072175E">
        <w:t xml:space="preserve">ях".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1. Общие положения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1.3. Непосредственное ведение делопроизводства в общеобразовательном учреждении возлагается на делопроизводителя школы, назначенного ответственным за ведение делопроизводс</w:t>
      </w:r>
      <w:r w:rsidRPr="0072175E">
        <w:t>т</w:t>
      </w:r>
      <w:r w:rsidRPr="0072175E">
        <w:t>ва, который обеспечивает учет и прохождение документов в установле</w:t>
      </w:r>
      <w:r w:rsidRPr="0072175E">
        <w:t>н</w:t>
      </w:r>
      <w:r w:rsidRPr="0072175E">
        <w:t>ные сроки, информирует руководство о состоянии их исполнения, осуществляет ознакомление сотрудников с нормати</w:t>
      </w:r>
      <w:r w:rsidRPr="0072175E">
        <w:t>в</w:t>
      </w:r>
      <w:r w:rsidRPr="0072175E">
        <w:t xml:space="preserve">ными и методическими документами по делопроизводству.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b/>
          <w:bCs/>
        </w:rPr>
        <w:t>2. Документирование управленческой деятельности общеобразовательного учрежд</w:t>
      </w:r>
      <w:r w:rsidRPr="0072175E">
        <w:rPr>
          <w:b/>
          <w:bCs/>
        </w:rPr>
        <w:t>е</w:t>
      </w:r>
      <w:r w:rsidRPr="0072175E">
        <w:rPr>
          <w:b/>
          <w:bCs/>
        </w:rPr>
        <w:t>ния.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В состав документов общеобразовательного учреждения входят: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>
        <w:t>Организационные документы:</w:t>
      </w:r>
      <w:r w:rsidRPr="0072175E">
        <w:t xml:space="preserve"> (устав общеобразовательного учреждения; договор с учред</w:t>
      </w:r>
      <w:r w:rsidRPr="0072175E">
        <w:t>и</w:t>
      </w:r>
      <w:r w:rsidRPr="0072175E">
        <w:t xml:space="preserve">телем; положения о подразделениях; </w:t>
      </w:r>
      <w:r w:rsidRPr="0072175E">
        <w:rPr>
          <w:rStyle w:val="a5"/>
        </w:rPr>
        <w:t>должностные инструкции сотрудников; структура и штатная численность; штатное расписание</w:t>
      </w:r>
      <w:r w:rsidRPr="0072175E">
        <w:t>; правила внутреннего труд</w:t>
      </w:r>
      <w:r w:rsidRPr="0072175E">
        <w:t>о</w:t>
      </w:r>
      <w:r w:rsidRPr="0072175E">
        <w:t xml:space="preserve">вого распорядка);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Распорядительные документы ( </w:t>
      </w:r>
      <w:r w:rsidRPr="0072175E">
        <w:rPr>
          <w:rStyle w:val="a5"/>
        </w:rPr>
        <w:t>приказы</w:t>
      </w:r>
      <w:proofErr w:type="gramStart"/>
      <w:r w:rsidRPr="0072175E">
        <w:rPr>
          <w:rStyle w:val="a5"/>
        </w:rPr>
        <w:t xml:space="preserve"> </w:t>
      </w:r>
      <w:r w:rsidRPr="0072175E">
        <w:t>,</w:t>
      </w:r>
      <w:proofErr w:type="gramEnd"/>
      <w:r w:rsidRPr="0072175E">
        <w:t xml:space="preserve"> инструкции); информационно-справочные документы (</w:t>
      </w:r>
      <w:r w:rsidRPr="0072175E">
        <w:rPr>
          <w:rStyle w:val="a5"/>
        </w:rPr>
        <w:t>протоколы</w:t>
      </w:r>
      <w:r w:rsidRPr="0072175E">
        <w:t xml:space="preserve">, планы, отчеты, справки, акты, докладные, и объяснительные записки, письма, </w:t>
      </w:r>
      <w:r w:rsidRPr="0072175E">
        <w:rPr>
          <w:rStyle w:val="a5"/>
        </w:rPr>
        <w:t xml:space="preserve">телеграммы </w:t>
      </w:r>
      <w:r w:rsidRPr="0072175E">
        <w:t xml:space="preserve">и </w:t>
      </w:r>
      <w:r w:rsidRPr="0072175E">
        <w:rPr>
          <w:rStyle w:val="a5"/>
        </w:rPr>
        <w:t xml:space="preserve">телефонограммы </w:t>
      </w:r>
      <w:r w:rsidRPr="0072175E">
        <w:t>, договоры, трудовые соглашения, ко</w:t>
      </w:r>
      <w:r w:rsidRPr="0072175E">
        <w:t>н</w:t>
      </w:r>
      <w:r w:rsidRPr="0072175E">
        <w:t xml:space="preserve">тракты и др.).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Документы, как правило, должны оформляться на бланках общеобразовательного учреждения, соответствующих стандарту ( </w:t>
      </w:r>
      <w:r w:rsidRPr="0072175E">
        <w:rPr>
          <w:rStyle w:val="a5"/>
        </w:rPr>
        <w:t xml:space="preserve">ГОСТ </w:t>
      </w:r>
      <w:proofErr w:type="gramStart"/>
      <w:r w:rsidRPr="0072175E">
        <w:rPr>
          <w:rStyle w:val="a5"/>
        </w:rPr>
        <w:t>Р</w:t>
      </w:r>
      <w:proofErr w:type="gramEnd"/>
      <w:r w:rsidRPr="0072175E">
        <w:rPr>
          <w:rStyle w:val="a5"/>
        </w:rPr>
        <w:t xml:space="preserve"> 6.30-97 </w:t>
      </w:r>
      <w:r w:rsidRPr="0072175E">
        <w:t xml:space="preserve">с </w:t>
      </w:r>
      <w:r w:rsidRPr="0072175E">
        <w:rPr>
          <w:rStyle w:val="a5"/>
        </w:rPr>
        <w:t xml:space="preserve">изменением </w:t>
      </w:r>
      <w:r w:rsidRPr="0072175E">
        <w:t>N 1 2000 г.), иметь установленный комплекс обязательных реквизитов и стабильный порядок их ра</w:t>
      </w:r>
      <w:r w:rsidRPr="0072175E">
        <w:t>с</w:t>
      </w:r>
      <w:r w:rsidRPr="0072175E">
        <w:t xml:space="preserve">положения.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ПРИКАЗ </w:t>
      </w:r>
      <w:r w:rsidRPr="0072175E">
        <w:t>- правовой акт, издаваемый руководителем для решения основных и оперативных в</w:t>
      </w:r>
      <w:r w:rsidRPr="0072175E">
        <w:t>о</w:t>
      </w:r>
      <w:r w:rsidRPr="0072175E">
        <w:t xml:space="preserve">просов деятельности общеобразовательного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Приказ вступает в силу с момента его подписания руководителем ОУ.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Оформляется приказ на бланке общеобразовательного учреждения и должен иметь следующие реквизиты: название вида документа, дату, номер приказа по кале</w:t>
      </w:r>
      <w:r>
        <w:t>ндарю ( в случае нескольких</w:t>
      </w:r>
      <w:r w:rsidRPr="0072175E">
        <w:t xml:space="preserve"> прик</w:t>
      </w:r>
      <w:r w:rsidRPr="0072175E">
        <w:t>а</w:t>
      </w:r>
      <w:r w:rsidRPr="0072175E">
        <w:t>зов в один день нумеровать в виде дробного числа</w:t>
      </w:r>
      <w:r>
        <w:t xml:space="preserve"> по учащимся, по основной деятельности № …/…, по личному составу № -...л/</w:t>
      </w:r>
      <w:proofErr w:type="gramStart"/>
      <w:r>
        <w:t>с-</w:t>
      </w:r>
      <w:proofErr w:type="gramEnd"/>
      <w:r>
        <w:t>…, по кадрам №-…-…- К</w:t>
      </w:r>
      <w:r w:rsidRPr="0072175E">
        <w:t>), место издания, заголовок, текст, подпись, визы, соглас</w:t>
      </w:r>
      <w:r w:rsidRPr="0072175E">
        <w:t>о</w:t>
      </w:r>
      <w:r w:rsidRPr="0072175E">
        <w:t xml:space="preserve">вание.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</w:rPr>
        <w:t xml:space="preserve">При подготовке текста приказа следует соблюдать следующие принципы: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t xml:space="preserve">Достоверность и объективность описываемой ситуации;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t xml:space="preserve">Полнота информации, необходимой для обоснования принимаемых мер;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t xml:space="preserve">Краткость и лаконичность;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t xml:space="preserve">Нейтральность и наличный характер изложения;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proofErr w:type="spellStart"/>
      <w:r w:rsidRPr="0072175E">
        <w:t>Безэмоциональная</w:t>
      </w:r>
      <w:proofErr w:type="spellEnd"/>
      <w:r w:rsidRPr="0072175E">
        <w:t xml:space="preserve"> оценка ситуации и фактов;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t>Соответствие содержания текста и распоряжений руководителя нормам права и его компете</w:t>
      </w:r>
      <w:r w:rsidRPr="0072175E">
        <w:t>н</w:t>
      </w:r>
      <w:r w:rsidRPr="0072175E">
        <w:t xml:space="preserve">ции, определенной уставом общеобразовательного учреждения; </w:t>
      </w:r>
    </w:p>
    <w:p w:rsidR="00F81134" w:rsidRPr="0072175E" w:rsidRDefault="00F81134" w:rsidP="00F81134">
      <w:pPr>
        <w:numPr>
          <w:ilvl w:val="0"/>
          <w:numId w:val="1"/>
        </w:numPr>
        <w:ind w:left="0" w:firstLine="540"/>
        <w:jc w:val="both"/>
      </w:pPr>
      <w:r w:rsidRPr="0072175E">
        <w:lastRenderedPageBreak/>
        <w:t xml:space="preserve">Следование нормам официально-делового стиля речи.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Текст приказа состоит из двух частей: </w:t>
      </w:r>
      <w:proofErr w:type="gramStart"/>
      <w:r w:rsidRPr="0072175E">
        <w:t>констатирующей</w:t>
      </w:r>
      <w:proofErr w:type="gramEnd"/>
      <w:r w:rsidRPr="0072175E">
        <w:t xml:space="preserve"> и распорядительной.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В констатирующей части </w:t>
      </w:r>
      <w:r w:rsidRPr="0072175E">
        <w:t>отражаются цели и задачи предписываемых действий, причины издания приказа, дается ссылка на документ, послуживший основанием для по</w:t>
      </w:r>
      <w:r w:rsidRPr="0072175E">
        <w:t>д</w:t>
      </w:r>
      <w:r w:rsidRPr="0072175E">
        <w:t xml:space="preserve">готовки приказа: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Распорядительная часть </w:t>
      </w:r>
      <w:r w:rsidRPr="0072175E">
        <w:t xml:space="preserve">содержит предписываемые действия, фамилии должностных лиц, ответственных за их выполнение, и сроки исполнения. Распорядительная часть отделяется от </w:t>
      </w:r>
      <w:proofErr w:type="gramStart"/>
      <w:r w:rsidRPr="0072175E">
        <w:t>констат</w:t>
      </w:r>
      <w:r w:rsidRPr="0072175E">
        <w:t>и</w:t>
      </w:r>
      <w:r w:rsidRPr="0072175E">
        <w:t>рующей</w:t>
      </w:r>
      <w:proofErr w:type="gramEnd"/>
      <w:r w:rsidRPr="0072175E">
        <w:t xml:space="preserve"> словом "приказываю", ставится двоеточие. Распорядительная часть текста приказа, как правило, делится на пункты, которые нумеруются ара</w:t>
      </w:r>
      <w:r w:rsidRPr="0072175E">
        <w:t>б</w:t>
      </w:r>
      <w:r w:rsidRPr="0072175E">
        <w:t xml:space="preserve">скими цифрами с точками.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Каждый пункт распорядительной части начинается с указания конкретного действия, выраже</w:t>
      </w:r>
      <w:r w:rsidRPr="0072175E">
        <w:t>н</w:t>
      </w:r>
      <w:r w:rsidRPr="0072175E">
        <w:t xml:space="preserve">ного глаголом в неопределенной форме.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Отдельные задания (например, задания, содержащие цифровые данные) могут оформляться в в</w:t>
      </w:r>
      <w:r w:rsidRPr="0072175E">
        <w:t>и</w:t>
      </w:r>
      <w:r w:rsidRPr="0072175E">
        <w:t xml:space="preserve">де приложения к приказу со ссылкой на них в соответствующих пунктах приказа.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На первом листе приложения в правом верхнем углу делается надпись: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right"/>
      </w:pPr>
      <w:r w:rsidRPr="0072175E">
        <w:t xml:space="preserve">Приложение (1,2…) </w:t>
      </w:r>
      <w:r w:rsidRPr="0072175E">
        <w:br/>
        <w:t xml:space="preserve">к приказу от 11.02.2001 N 2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Если в приложении к приказу даны документы другой организации, то в правом верхнем углу данного приложения делается соответствующая запись: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right"/>
      </w:pPr>
      <w:r w:rsidRPr="0072175E">
        <w:t xml:space="preserve">Приложение </w:t>
      </w:r>
      <w:r w:rsidRPr="0072175E">
        <w:br/>
        <w:t xml:space="preserve">к приказу от 02.02.2001 N 12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Страницы приказа и приложений нумеруются как единый документ.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Приказ может быть подписан: </w:t>
      </w:r>
    </w:p>
    <w:p w:rsidR="00F81134" w:rsidRPr="0072175E" w:rsidRDefault="00F81134" w:rsidP="00F81134">
      <w:pPr>
        <w:numPr>
          <w:ilvl w:val="0"/>
          <w:numId w:val="2"/>
        </w:numPr>
        <w:ind w:left="0" w:firstLine="540"/>
        <w:jc w:val="both"/>
      </w:pPr>
      <w:r w:rsidRPr="0072175E">
        <w:t xml:space="preserve">руководителем; </w:t>
      </w:r>
    </w:p>
    <w:p w:rsidR="00F81134" w:rsidRPr="0072175E" w:rsidRDefault="00F81134" w:rsidP="00F81134">
      <w:pPr>
        <w:numPr>
          <w:ilvl w:val="0"/>
          <w:numId w:val="2"/>
        </w:numPr>
        <w:ind w:left="0" w:firstLine="540"/>
        <w:jc w:val="both"/>
      </w:pPr>
      <w:r w:rsidRPr="0072175E">
        <w:t xml:space="preserve">лицом, исполняющим обязанности руководителя в случае отсутствия последнего; </w:t>
      </w:r>
    </w:p>
    <w:p w:rsidR="00F81134" w:rsidRPr="0072175E" w:rsidRDefault="00F81134" w:rsidP="00F81134">
      <w:pPr>
        <w:numPr>
          <w:ilvl w:val="0"/>
          <w:numId w:val="2"/>
        </w:numPr>
        <w:ind w:left="0" w:firstLine="540"/>
        <w:jc w:val="both"/>
      </w:pPr>
      <w:r w:rsidRPr="0072175E">
        <w:t xml:space="preserve">заместителем (если устав ОУ разрешает заместителю директора издавать приказы).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 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Не разрешается подписывать приказы с предлогом «за», проставляя косую черту или другие знаки перед наименованием должности. Приказ без подписи не имеет юридич</w:t>
      </w:r>
      <w:r w:rsidRPr="0072175E">
        <w:t>е</w:t>
      </w:r>
      <w:r w:rsidRPr="0072175E">
        <w:t xml:space="preserve">ской силы.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Подпись руководителя скрепляется гербовой печатью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книге приказов достаточно подписи руководителя, удостоверяющей приказ, так как существ</w:t>
      </w:r>
      <w:r w:rsidRPr="0072175E">
        <w:t>у</w:t>
      </w:r>
      <w:r w:rsidRPr="0072175E">
        <w:t xml:space="preserve">ют правила ведения и хранения книги приказов, не допускающие подделок и исправлений внесенных в нее записей.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Вслед за подписью помещается: «С приказом </w:t>
      </w:r>
      <w:proofErr w:type="gramStart"/>
      <w:r w:rsidRPr="0072175E">
        <w:t>ознакомлен</w:t>
      </w:r>
      <w:proofErr w:type="gramEnd"/>
      <w:r w:rsidRPr="0072175E">
        <w:t>: (ПОДПИСЬ Ф.И.О.)» подпись ра</w:t>
      </w:r>
      <w:r w:rsidRPr="0072175E">
        <w:t>с</w:t>
      </w:r>
      <w:r w:rsidRPr="0072175E">
        <w:t xml:space="preserve">шифровка подписи и дата ставятся работником собственноручно.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</w:rPr>
        <w:t>Все приказы, издаваемые в образовательном учреждении можно условно разбить на 4 бл</w:t>
      </w:r>
      <w:r w:rsidRPr="0072175E">
        <w:rPr>
          <w:rStyle w:val="a5"/>
        </w:rPr>
        <w:t>о</w:t>
      </w:r>
      <w:r w:rsidRPr="0072175E">
        <w:rPr>
          <w:rStyle w:val="a5"/>
        </w:rPr>
        <w:t xml:space="preserve">ка: </w:t>
      </w:r>
    </w:p>
    <w:p w:rsidR="00F81134" w:rsidRPr="0072175E" w:rsidRDefault="00F81134" w:rsidP="00F81134">
      <w:pPr>
        <w:numPr>
          <w:ilvl w:val="0"/>
          <w:numId w:val="3"/>
        </w:numPr>
        <w:ind w:left="0" w:firstLine="540"/>
        <w:jc w:val="both"/>
      </w:pPr>
      <w:r>
        <w:t>Кадры</w:t>
      </w:r>
    </w:p>
    <w:p w:rsidR="00F81134" w:rsidRPr="0072175E" w:rsidRDefault="00F81134" w:rsidP="00F81134">
      <w:pPr>
        <w:numPr>
          <w:ilvl w:val="0"/>
          <w:numId w:val="3"/>
        </w:numPr>
        <w:ind w:left="0" w:firstLine="540"/>
        <w:jc w:val="both"/>
      </w:pPr>
      <w:r w:rsidRPr="0072175E">
        <w:t xml:space="preserve">Основная деятельность </w:t>
      </w:r>
    </w:p>
    <w:p w:rsidR="00F81134" w:rsidRPr="0072175E" w:rsidRDefault="00F81134" w:rsidP="00F81134">
      <w:pPr>
        <w:numPr>
          <w:ilvl w:val="0"/>
          <w:numId w:val="3"/>
        </w:numPr>
        <w:ind w:left="0" w:firstLine="540"/>
        <w:jc w:val="both"/>
      </w:pPr>
      <w:r w:rsidRPr="0072175E">
        <w:t xml:space="preserve">Личный состав </w:t>
      </w:r>
    </w:p>
    <w:p w:rsidR="00F81134" w:rsidRPr="0072175E" w:rsidRDefault="00F81134" w:rsidP="00F81134">
      <w:pPr>
        <w:numPr>
          <w:ilvl w:val="0"/>
          <w:numId w:val="3"/>
        </w:numPr>
        <w:ind w:left="0" w:firstLine="540"/>
        <w:jc w:val="both"/>
      </w:pPr>
      <w:r>
        <w:t>У</w:t>
      </w:r>
      <w:r w:rsidRPr="0072175E">
        <w:t xml:space="preserve">чащиеся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В работе учреждения есть приказы, которые повторяются ежегодно в </w:t>
      </w:r>
      <w:proofErr w:type="gramStart"/>
      <w:r w:rsidRPr="0072175E">
        <w:t>одно и тоже</w:t>
      </w:r>
      <w:proofErr w:type="gramEnd"/>
      <w:r w:rsidRPr="0072175E">
        <w:t xml:space="preserve"> время, т.е. н</w:t>
      </w:r>
      <w:r w:rsidRPr="0072175E">
        <w:t>о</w:t>
      </w:r>
      <w:r w:rsidRPr="0072175E">
        <w:t xml:space="preserve">сят цикличный характер.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Распоряжение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Распоряжения издаются заместителями директора по УВР в пределах своей компетенции и составляются аналогично приказам. Констатирующая часть текста в распоряжениях отделяется от распорядительной части словами: «Предлагаю», «Рекомендую», «Обязываю», «Считаю необх</w:t>
      </w:r>
      <w:r w:rsidRPr="0072175E">
        <w:t>о</w:t>
      </w:r>
      <w:r w:rsidRPr="0072175E">
        <w:t xml:space="preserve">димым».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Процессы применения управленческих решений общеобразовательного учреждения и сами р</w:t>
      </w:r>
      <w:r w:rsidRPr="0072175E">
        <w:t>е</w:t>
      </w:r>
      <w:r w:rsidRPr="0072175E">
        <w:t xml:space="preserve">шения документируются с помощью протоколов конференций, педагогических советов.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 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Протоколы </w:t>
      </w:r>
      <w:r w:rsidRPr="0072175E">
        <w:t xml:space="preserve">оформляются в специальной </w:t>
      </w:r>
      <w:r>
        <w:t>книге</w:t>
      </w:r>
      <w:r w:rsidRPr="0072175E">
        <w:t xml:space="preserve"> и содержат следующие реквизиты: наименов</w:t>
      </w:r>
      <w:r w:rsidRPr="0072175E">
        <w:t>а</w:t>
      </w:r>
      <w:r w:rsidRPr="0072175E">
        <w:t>ние общеобразовательного учреждения, д</w:t>
      </w:r>
      <w:r>
        <w:t xml:space="preserve">ата протокола, порядковый номер протокола. </w:t>
      </w:r>
      <w:r w:rsidRPr="0072175E">
        <w:t>Заголовок-форма сбора и наименование органа с</w:t>
      </w:r>
      <w:r w:rsidRPr="0072175E">
        <w:t>а</w:t>
      </w:r>
      <w:r w:rsidRPr="0072175E">
        <w:t>моуправления</w:t>
      </w:r>
      <w:proofErr w:type="gramStart"/>
      <w:r w:rsidRPr="0072175E">
        <w:t xml:space="preserve"> .</w:t>
      </w:r>
      <w:proofErr w:type="gramEnd"/>
      <w:r w:rsidRPr="0072175E">
        <w:t xml:space="preserve">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Текст протокола состоит из двух частей: </w:t>
      </w:r>
      <w:proofErr w:type="gramStart"/>
      <w:r w:rsidRPr="0072175E">
        <w:t>вводной</w:t>
      </w:r>
      <w:proofErr w:type="gramEnd"/>
      <w:r w:rsidRPr="0072175E">
        <w:t xml:space="preserve"> и основной.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72175E">
        <w:t>Вводная часть содержит постоянную информацию (слова:</w:t>
      </w:r>
      <w:proofErr w:type="gramEnd"/>
      <w:r w:rsidRPr="0072175E">
        <w:t xml:space="preserve"> </w:t>
      </w:r>
      <w:proofErr w:type="gramStart"/>
      <w:r>
        <w:rPr>
          <w:rStyle w:val="a4"/>
        </w:rPr>
        <w:t>«</w:t>
      </w:r>
      <w:r w:rsidRPr="0072175E">
        <w:rPr>
          <w:rStyle w:val="a4"/>
        </w:rPr>
        <w:t>Присутствовали</w:t>
      </w:r>
      <w:r>
        <w:rPr>
          <w:rStyle w:val="a4"/>
        </w:rPr>
        <w:t>», «Отсутствов</w:t>
      </w:r>
      <w:r>
        <w:rPr>
          <w:rStyle w:val="a4"/>
        </w:rPr>
        <w:t>а</w:t>
      </w:r>
      <w:r>
        <w:rPr>
          <w:rStyle w:val="a4"/>
        </w:rPr>
        <w:t>ли»</w:t>
      </w:r>
      <w:r w:rsidRPr="0072175E">
        <w:t xml:space="preserve">). </w:t>
      </w:r>
      <w:proofErr w:type="gramEnd"/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Вводная часть протокола заканчивается повесткой дня, после них ставится двоет</w:t>
      </w:r>
      <w:r w:rsidRPr="0072175E">
        <w:t>о</w:t>
      </w:r>
      <w:r w:rsidRPr="0072175E">
        <w:t xml:space="preserve">чие.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Вопросы повестки дня нумеруются. Каждый новый вопрос начинается с новой строки. Послед</w:t>
      </w:r>
      <w:r w:rsidRPr="0072175E">
        <w:t>о</w:t>
      </w:r>
      <w:r w:rsidRPr="0072175E">
        <w:t xml:space="preserve">вательность расположения вопросов определяется степенью их важности.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lastRenderedPageBreak/>
        <w:t>Вопросы перечисляются в именительном падеже. Доклад (отчет, сообщение, информация), н</w:t>
      </w:r>
      <w:r w:rsidRPr="0072175E">
        <w:t>а</w:t>
      </w:r>
      <w:r w:rsidRPr="0072175E">
        <w:t xml:space="preserve">именование должности, инициалы и фамилию докладчика пишут в родительном падеже.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Каждый вопрос должен быть конкретизирован. </w:t>
      </w:r>
    </w:p>
    <w:p w:rsidR="00F81134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Основная часть текста строится в соответствии с вопросами повестки дня. Построение </w:t>
      </w:r>
      <w:proofErr w:type="gramStart"/>
      <w:r w:rsidRPr="0072175E">
        <w:t>записи обсуждения каждого вопроса повестки дня</w:t>
      </w:r>
      <w:proofErr w:type="gramEnd"/>
      <w:r w:rsidRPr="0072175E">
        <w:t xml:space="preserve"> осуществляется по схеме </w:t>
      </w:r>
      <w:r w:rsidRPr="0072175E">
        <w:rPr>
          <w:rStyle w:val="a4"/>
        </w:rPr>
        <w:t>"Слушали - выступили - пост</w:t>
      </w:r>
      <w:r w:rsidRPr="0072175E">
        <w:rPr>
          <w:rStyle w:val="a4"/>
        </w:rPr>
        <w:t>а</w:t>
      </w:r>
      <w:r w:rsidRPr="0072175E">
        <w:rPr>
          <w:rStyle w:val="a4"/>
        </w:rPr>
        <w:t xml:space="preserve">новили (решили)", </w:t>
      </w:r>
      <w:r w:rsidRPr="0072175E">
        <w:t xml:space="preserve">а также протоколируются вопросы и ответы. </w:t>
      </w:r>
    </w:p>
    <w:p w:rsidR="00F81134" w:rsidRPr="00E6000A" w:rsidRDefault="00F81134" w:rsidP="00F81134">
      <w:pPr>
        <w:pStyle w:val="a3"/>
        <w:spacing w:before="0" w:beforeAutospacing="0" w:after="0" w:afterAutospacing="0"/>
        <w:ind w:firstLine="540"/>
        <w:jc w:val="both"/>
        <w:rPr>
          <w:u w:val="double"/>
        </w:rPr>
      </w:pPr>
      <w:r>
        <w:rPr>
          <w:u w:val="double"/>
        </w:rPr>
        <w:t xml:space="preserve"> Завершается  протокол словами «Председатель», «Секретарь». Ставиться подпись.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практике применяется краткая форма протокола, когда указываются только список присутс</w:t>
      </w:r>
      <w:r w:rsidRPr="0072175E">
        <w:t>т</w:t>
      </w:r>
      <w:r w:rsidRPr="0072175E">
        <w:t xml:space="preserve">вующих, рассматриваемые вопросы и принятые решения. </w:t>
      </w:r>
    </w:p>
    <w:p w:rsidR="00F81134" w:rsidRPr="0072175E" w:rsidRDefault="00F81134" w:rsidP="00F81134">
      <w:pPr>
        <w:ind w:firstLine="540"/>
        <w:jc w:val="both"/>
      </w:pPr>
      <w:r w:rsidRPr="0072175E">
        <w:rPr>
          <w:rStyle w:val="a4"/>
        </w:rPr>
        <w:t xml:space="preserve">Выписка из протокола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Выписка из протокола содержит следующие реквизиты: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72175E">
        <w:t>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</w:t>
      </w:r>
      <w:r w:rsidRPr="0072175E">
        <w:t>д</w:t>
      </w:r>
      <w:r w:rsidRPr="0072175E">
        <w:t xml:space="preserve">писи, отметку о заверении копии, отметку об исполнении, направлении в "дело". </w:t>
      </w:r>
      <w:proofErr w:type="gramEnd"/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К информационно-справочным документам, образующимся в процессе деятельности ОУ, относятся: справки, докладные записки, письма, телефонограммы.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  </w:t>
      </w:r>
      <w:r w:rsidRPr="0072175E">
        <w:rPr>
          <w:rStyle w:val="a5"/>
        </w:rPr>
        <w:t>Письмо. Письма оформляются на бланках, включают в себя следующий состав реквиз</w:t>
      </w:r>
      <w:r w:rsidRPr="0072175E">
        <w:rPr>
          <w:rStyle w:val="a5"/>
        </w:rPr>
        <w:t>и</w:t>
      </w:r>
      <w:r w:rsidRPr="0072175E">
        <w:rPr>
          <w:rStyle w:val="a5"/>
        </w:rPr>
        <w:t xml:space="preserve">тов: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наименование общеобразовательного учреждения,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дату,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ссылку на индекс и дату входящего документа,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адресат,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резолюцию руководства,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заголовок к тексту,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текст,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отметку о наличии приложения,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подпись, </w:t>
      </w:r>
    </w:p>
    <w:p w:rsidR="00F81134" w:rsidRPr="0072175E" w:rsidRDefault="00F81134" w:rsidP="00F81134">
      <w:pPr>
        <w:numPr>
          <w:ilvl w:val="0"/>
          <w:numId w:val="4"/>
        </w:numPr>
        <w:ind w:left="0" w:firstLine="540"/>
        <w:jc w:val="both"/>
      </w:pPr>
      <w:r w:rsidRPr="0072175E">
        <w:t xml:space="preserve">отметку об исполнителе,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>ТЕЛЕФОНОГРАММА</w:t>
      </w:r>
      <w:proofErr w:type="gramStart"/>
      <w:r w:rsidRPr="0072175E">
        <w:rPr>
          <w:rStyle w:val="a5"/>
          <w:b/>
          <w:bCs/>
        </w:rPr>
        <w:t xml:space="preserve"> </w:t>
      </w:r>
      <w:r w:rsidRPr="0072175E">
        <w:t>.</w:t>
      </w:r>
      <w:proofErr w:type="gramEnd"/>
      <w:r w:rsidRPr="0072175E">
        <w:t xml:space="preserve"> </w:t>
      </w:r>
      <w:r w:rsidRPr="0072175E">
        <w:rPr>
          <w:rStyle w:val="a5"/>
        </w:rPr>
        <w:t xml:space="preserve">Телефонограмма включает следующие реквизиты: </w:t>
      </w:r>
    </w:p>
    <w:p w:rsidR="00F81134" w:rsidRPr="0072175E" w:rsidRDefault="00F81134" w:rsidP="00F81134">
      <w:pPr>
        <w:numPr>
          <w:ilvl w:val="0"/>
          <w:numId w:val="5"/>
        </w:numPr>
        <w:ind w:left="0" w:firstLine="540"/>
        <w:jc w:val="both"/>
      </w:pPr>
      <w:r w:rsidRPr="0072175E">
        <w:t xml:space="preserve">дата, </w:t>
      </w:r>
    </w:p>
    <w:p w:rsidR="00F81134" w:rsidRPr="0072175E" w:rsidRDefault="00F81134" w:rsidP="00F81134">
      <w:pPr>
        <w:numPr>
          <w:ilvl w:val="0"/>
          <w:numId w:val="5"/>
        </w:numPr>
        <w:ind w:left="0" w:firstLine="540"/>
        <w:jc w:val="both"/>
      </w:pPr>
      <w:r w:rsidRPr="0072175E">
        <w:t xml:space="preserve">текст, </w:t>
      </w:r>
    </w:p>
    <w:p w:rsidR="00F81134" w:rsidRPr="0072175E" w:rsidRDefault="00F81134" w:rsidP="00F81134">
      <w:pPr>
        <w:numPr>
          <w:ilvl w:val="0"/>
          <w:numId w:val="5"/>
        </w:numPr>
        <w:ind w:left="0" w:firstLine="540"/>
        <w:jc w:val="both"/>
      </w:pPr>
      <w:r w:rsidRPr="0072175E">
        <w:t xml:space="preserve">подпись, </w:t>
      </w:r>
    </w:p>
    <w:p w:rsidR="00F81134" w:rsidRPr="0072175E" w:rsidRDefault="00F81134" w:rsidP="00F81134">
      <w:pPr>
        <w:numPr>
          <w:ilvl w:val="0"/>
          <w:numId w:val="5"/>
        </w:numPr>
        <w:ind w:left="0" w:firstLine="540"/>
        <w:jc w:val="both"/>
      </w:pPr>
      <w:r w:rsidRPr="0072175E">
        <w:t xml:space="preserve">фамилии лиц, принявших и передавших телефонограмму.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Текст не должен включать более 50 слов. Телефонограмма должна быть датирована и по</w:t>
      </w:r>
      <w:r w:rsidRPr="0072175E">
        <w:t>д</w:t>
      </w:r>
      <w:r w:rsidRPr="0072175E">
        <w:t xml:space="preserve">писана лицом, от имени которого она передается.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>Справка</w:t>
      </w:r>
      <w:proofErr w:type="gramStart"/>
      <w:r w:rsidRPr="0072175E">
        <w:rPr>
          <w:rStyle w:val="a5"/>
          <w:b/>
          <w:bCs/>
        </w:rPr>
        <w:t xml:space="preserve"> .</w:t>
      </w:r>
      <w:proofErr w:type="gramEnd"/>
      <w:r w:rsidRPr="0072175E">
        <w:rPr>
          <w:rStyle w:val="a5"/>
          <w:b/>
          <w:bCs/>
        </w:rPr>
        <w:t xml:space="preserve">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Справк</w:t>
      </w:r>
      <w:proofErr w:type="gramStart"/>
      <w:r w:rsidRPr="0072175E">
        <w:t>а-</w:t>
      </w:r>
      <w:proofErr w:type="gramEnd"/>
      <w:r w:rsidRPr="0072175E">
        <w:t xml:space="preserve"> документ, подтверждающий какие-либо факты или события.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Справки бывают двух видов: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1. Справки составляются для описания или подтверждения фактов или событий в деятельности учреждения. Составляются по указанию вышестоящей организации или руководителя учре</w:t>
      </w:r>
      <w:r w:rsidRPr="0072175E">
        <w:t>ж</w:t>
      </w:r>
      <w:r w:rsidRPr="0072175E">
        <w:t>дения для информации о выполнении планов, заданий, поручений и представляются в устано</w:t>
      </w:r>
      <w:r w:rsidRPr="0072175E">
        <w:t>в</w:t>
      </w:r>
      <w:r w:rsidRPr="0072175E">
        <w:t xml:space="preserve">ленные сроки.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</w:rPr>
        <w:t xml:space="preserve">Текст такой справки состоит из двух частей: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первой части излагаются факты</w:t>
      </w:r>
      <w:proofErr w:type="gramStart"/>
      <w:r w:rsidRPr="0072175E">
        <w:t xml:space="preserve"> ,</w:t>
      </w:r>
      <w:proofErr w:type="gramEnd"/>
      <w:r w:rsidRPr="0072175E">
        <w:t xml:space="preserve"> послужившие поводом к ее написанию, во второй – прив</w:t>
      </w:r>
      <w:r w:rsidRPr="0072175E">
        <w:t>о</w:t>
      </w:r>
      <w:r w:rsidRPr="0072175E">
        <w:t xml:space="preserve">дятся конкретные данные,  указываются рекомендации.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Справка должна объективно отражать состояние дел, ее составление требует тщательного сбора и проверки сведений, могут приводиться таблицы.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Справки, составленные для руководителя учреждения, подписывает составитель.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Справки составляются по указанию вышестоящей организации, подписывает руководитель у</w:t>
      </w:r>
      <w:r w:rsidRPr="0072175E">
        <w:t>ч</w:t>
      </w:r>
      <w:r w:rsidRPr="0072175E">
        <w:t xml:space="preserve">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Датой справки является дата ее подписания.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2. Справки, удостоверяющие юридические факты: подтверждение места работы, занимаемой должности, размер заработной платы и т.д. Для них применяются унифицированные трафаретные бланки.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Такого рода справки выдаются по запросам заинтересованных лиц (сотрудников) или учрежд</w:t>
      </w:r>
      <w:r w:rsidRPr="0072175E">
        <w:t>е</w:t>
      </w:r>
      <w:r w:rsidRPr="0072175E">
        <w:t xml:space="preserve">ний и регистрируются в журнале выдаваемых справок.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Текст начинается с указания фамилии, имени, отчества (в именительном падеже) лица, о к</w:t>
      </w:r>
      <w:r w:rsidRPr="0072175E">
        <w:t>о</w:t>
      </w:r>
      <w:r w:rsidRPr="0072175E">
        <w:t xml:space="preserve">тором сообщают сведения. В конце справки указывается название организации или учреждения, куда она представляется.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</w:rPr>
        <w:lastRenderedPageBreak/>
        <w:t xml:space="preserve">В учреждениях образования применяются, в основном, три вида справок: </w:t>
      </w:r>
    </w:p>
    <w:p w:rsidR="00F81134" w:rsidRPr="0072175E" w:rsidRDefault="00F81134" w:rsidP="00F81134">
      <w:pPr>
        <w:numPr>
          <w:ilvl w:val="0"/>
          <w:numId w:val="6"/>
        </w:numPr>
        <w:ind w:left="0" w:firstLine="540"/>
        <w:jc w:val="both"/>
      </w:pPr>
      <w:r w:rsidRPr="0072175E">
        <w:t xml:space="preserve">справка об обучении учащегося в данном классе, данного ОУ; </w:t>
      </w:r>
    </w:p>
    <w:p w:rsidR="00F81134" w:rsidRPr="0072175E" w:rsidRDefault="00F81134" w:rsidP="00F81134">
      <w:pPr>
        <w:numPr>
          <w:ilvl w:val="0"/>
          <w:numId w:val="6"/>
        </w:numPr>
        <w:ind w:left="0" w:firstLine="540"/>
        <w:jc w:val="both"/>
      </w:pPr>
      <w:r w:rsidRPr="0072175E">
        <w:t xml:space="preserve">справка о подтверждении перевода </w:t>
      </w:r>
      <w:proofErr w:type="gramStart"/>
      <w:r w:rsidRPr="0072175E">
        <w:t>из</w:t>
      </w:r>
      <w:proofErr w:type="gramEnd"/>
      <w:r w:rsidRPr="0072175E">
        <w:t xml:space="preserve"> другого ОУ; </w:t>
      </w:r>
    </w:p>
    <w:p w:rsidR="00F81134" w:rsidRPr="0072175E" w:rsidRDefault="00F81134" w:rsidP="00F81134">
      <w:pPr>
        <w:numPr>
          <w:ilvl w:val="0"/>
          <w:numId w:val="6"/>
        </w:numPr>
        <w:ind w:left="0" w:firstLine="540"/>
        <w:jc w:val="both"/>
      </w:pPr>
      <w:r w:rsidRPr="0072175E">
        <w:t xml:space="preserve">справка для сотрудников.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Справки подписывает руководитель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Докладные и объяснительные записки.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Докладная записка </w:t>
      </w:r>
      <w:r w:rsidRPr="0072175E">
        <w:t xml:space="preserve">может выполняться рукописным способом.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Это документ, адресованный руководителю и информирующий его о сложившейся ситуации, имевшем место явлении или факт выполненной работы, а также содержащий выводы и пре</w:t>
      </w:r>
      <w:r w:rsidRPr="0072175E">
        <w:t>д</w:t>
      </w:r>
      <w:r w:rsidRPr="0072175E">
        <w:t xml:space="preserve">ложения составителя.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Текст докладной записки делится на две части: 1-Констатирующая, где излагаются имевшие место факты или описывается ситуация, и 2- где излагается предложение, прос</w:t>
      </w:r>
      <w:r w:rsidRPr="0072175E">
        <w:t>ь</w:t>
      </w:r>
      <w:r w:rsidRPr="0072175E">
        <w:t xml:space="preserve">ба.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Тексту докладной записки обязательно предшествует заголовок, начинающийся с предлога «О»</w:t>
      </w:r>
      <w:proofErr w:type="gramStart"/>
      <w:r w:rsidRPr="0072175E">
        <w:t>,«</w:t>
      </w:r>
      <w:proofErr w:type="gramEnd"/>
      <w:r w:rsidRPr="0072175E">
        <w:t xml:space="preserve">Об».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Докладная записка оформляется на простом листе бумаги с воспроизведением реквизитов бла</w:t>
      </w:r>
      <w:r w:rsidRPr="0072175E">
        <w:t>н</w:t>
      </w:r>
      <w:r w:rsidRPr="0072175E">
        <w:t xml:space="preserve">ка. </w:t>
      </w:r>
    </w:p>
    <w:p w:rsidR="00F81134" w:rsidRPr="0072175E" w:rsidRDefault="00F81134" w:rsidP="00F81134">
      <w:pPr>
        <w:ind w:firstLine="540"/>
        <w:jc w:val="both"/>
      </w:pPr>
      <w:r w:rsidRPr="0072175E">
        <w:rPr>
          <w:b/>
          <w:bCs/>
        </w:rPr>
        <w:t xml:space="preserve">Объяснительные записки </w:t>
      </w:r>
      <w:r w:rsidRPr="0072175E">
        <w:t>– документ, поясняющий содержание отдельных положений основного документа или объясняющей причины какого-либо события, факта, поступка. Объясн</w:t>
      </w:r>
      <w:r w:rsidRPr="0072175E">
        <w:t>и</w:t>
      </w:r>
      <w:r w:rsidRPr="0072175E">
        <w:t>тельные записки, поясняющие содержание отдельных положений основного документа, оформляются на о</w:t>
      </w:r>
      <w:r w:rsidRPr="0072175E">
        <w:t>б</w:t>
      </w:r>
      <w:r w:rsidRPr="0072175E">
        <w:t xml:space="preserve">щем бланке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Объяснительные записки по поводу каких-либо происшествий, сложившихся ситуаций, поступков и поведения отдельных работников оформляются на чистых листах бумаги с воспроизв</w:t>
      </w:r>
      <w:r w:rsidRPr="0072175E">
        <w:t>е</w:t>
      </w:r>
      <w:r w:rsidRPr="0072175E">
        <w:t xml:space="preserve">дением тех же реквизитов и подписываются составителем.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Личное дело сотрудника </w:t>
      </w:r>
      <w:r w:rsidRPr="0072175E">
        <w:t>– это совокупность документов, содержащих наиболее полное свед</w:t>
      </w:r>
      <w:r w:rsidRPr="0072175E">
        <w:t>е</w:t>
      </w:r>
      <w:r w:rsidRPr="0072175E">
        <w:t xml:space="preserve">ния о работнике и его трудовой деятельности. Личное дело оформляется после издания приказа о приеме на работу.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Личные дела ведутся на всех работников ОУ.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Документы в личных делах располагаются в следующем порядке: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 w:rsidRPr="0072175E">
        <w:t>Вн</w:t>
      </w:r>
      <w:r>
        <w:t>утренняя опись документов дела</w:t>
      </w:r>
      <w:proofErr w:type="gramStart"/>
      <w:r>
        <w:t xml:space="preserve"> ;</w:t>
      </w:r>
      <w:proofErr w:type="gramEnd"/>
      <w:r w:rsidRPr="0072175E">
        <w:t xml:space="preserve">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>
        <w:t>характеристика</w:t>
      </w:r>
      <w:r w:rsidRPr="0072175E">
        <w:t xml:space="preserve"> или представление;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 w:rsidRPr="0072175E">
        <w:t xml:space="preserve">листок по учету кадров;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 w:rsidRPr="0072175E">
        <w:t xml:space="preserve">автобиография;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 w:rsidRPr="0072175E">
        <w:t xml:space="preserve">документы об образовании;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 w:rsidRPr="0072175E">
        <w:t xml:space="preserve">аттестационный лист; </w:t>
      </w:r>
    </w:p>
    <w:p w:rsidR="00F81134" w:rsidRPr="0072175E" w:rsidRDefault="00F81134" w:rsidP="00F81134">
      <w:pPr>
        <w:numPr>
          <w:ilvl w:val="0"/>
          <w:numId w:val="7"/>
        </w:numPr>
        <w:ind w:left="0" w:firstLine="540"/>
        <w:jc w:val="both"/>
      </w:pPr>
      <w:r>
        <w:t>сведения о прохождении курсовой подготовки.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</w:t>
      </w:r>
      <w:r w:rsidRPr="0072175E">
        <w:t>о</w:t>
      </w:r>
      <w:r w:rsidRPr="0072175E">
        <w:t xml:space="preserve">кументы второстепенного значения.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Личные дела могут выдаваться во временное пользование определенным должностным лицам. Круг лиц, допускаемых к пользованию личными делами, определяются д</w:t>
      </w:r>
      <w:r w:rsidRPr="0072175E">
        <w:t>и</w:t>
      </w:r>
      <w:r w:rsidRPr="0072175E">
        <w:t xml:space="preserve">ректором ОУ.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При работе с личным делом, запрещается производить какие-либо исправления в ранее сделанных записях, вносить в него новые записи, извлекать из личного </w:t>
      </w:r>
      <w:proofErr w:type="gramStart"/>
      <w:r w:rsidRPr="0072175E">
        <w:t>дела</w:t>
      </w:r>
      <w:proofErr w:type="gramEnd"/>
      <w:r w:rsidRPr="0072175E">
        <w:t xml:space="preserve"> имеющиеся там док</w:t>
      </w:r>
      <w:r w:rsidRPr="0072175E">
        <w:t>у</w:t>
      </w:r>
      <w:r w:rsidRPr="0072175E">
        <w:t xml:space="preserve">менты.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Личные дела не выдаются на руки работникам, на которых они заведены.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Для высылки личных дел по соответствующим запросам в другие организации необходимо ра</w:t>
      </w:r>
      <w:r w:rsidRPr="0072175E">
        <w:t>з</w:t>
      </w:r>
      <w:r w:rsidRPr="0072175E">
        <w:t xml:space="preserve">решение руководителя данного ОУ.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Личные дела имеют длительный срок хранения.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Трудовая книжка </w:t>
      </w:r>
      <w:r w:rsidRPr="0072175E">
        <w:t>является основным документом о трудовой деятельности рабочих и служ</w:t>
      </w:r>
      <w:r w:rsidRPr="0072175E">
        <w:t>а</w:t>
      </w:r>
      <w:r w:rsidRPr="0072175E">
        <w:t xml:space="preserve">щих.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Трудовые книжки ведутся на всех сотрудников образовательного учреждения, проработавших свыше 5дней.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72175E">
        <w:t>Поступающие на работу обязаны предъявить директору трудовую книжку (для совместителя к</w:t>
      </w:r>
      <w:r w:rsidRPr="0072175E">
        <w:t>о</w:t>
      </w:r>
      <w:r w:rsidRPr="0072175E">
        <w:t xml:space="preserve">пию трудовой книжки), оформленную в установленном порядке. </w:t>
      </w:r>
      <w:proofErr w:type="gramEnd"/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Прием на работу без трудовой книжки не допускается.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Руководством для директора ОУ является Инструкция «О порядке ведения трудовых книжек на предприятиях, в учреждениях и организациях» № 162 от 20июня 1974года.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lastRenderedPageBreak/>
        <w:t xml:space="preserve">В образовательном учреждении ведется следующая документация по учету бланков трудовых книжек и заполняемых трудовых книжек: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* книга учета движения трудовых книжек и вкладышей к ним.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Учебно-педагогическая документация.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Школьные документы должны оформляться своевременно, четко, разборчиво, без подчисток, помарок, вызывающих сомнение в правильности внесенных данных. Записи в документах должны </w:t>
      </w:r>
      <w:proofErr w:type="gramStart"/>
      <w:r w:rsidRPr="0072175E">
        <w:t>производится</w:t>
      </w:r>
      <w:proofErr w:type="gramEnd"/>
      <w:r w:rsidRPr="0072175E">
        <w:t xml:space="preserve"> шариковой ручкой синего цвета или на пишущей машинке. Там, где имеется возмо</w:t>
      </w:r>
      <w:r w:rsidRPr="0072175E">
        <w:t>ж</w:t>
      </w:r>
      <w:r w:rsidRPr="0072175E">
        <w:t>ность применения компьютерной техники, допускается составление, редактирование и распечатка текстов с их помощью. Ошибка, допущенная в тексте или цифровых данных докуме</w:t>
      </w:r>
      <w:r w:rsidRPr="0072175E">
        <w:t>н</w:t>
      </w:r>
      <w:r w:rsidRPr="0072175E">
        <w:t xml:space="preserve">та,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Исправляется следующим образом; ошибочные слова или цифры зачеркиваются так, чтобы мо</w:t>
      </w:r>
      <w:r w:rsidRPr="0072175E">
        <w:t>ж</w:t>
      </w:r>
      <w:r w:rsidRPr="0072175E">
        <w:t>но был</w:t>
      </w:r>
      <w:r>
        <w:t>о прочесть зачеркнутое, а сверху, либо рядом, либо на полях</w:t>
      </w:r>
      <w:r w:rsidRPr="0072175E">
        <w:t xml:space="preserve"> пишутся уточненные данные. Все внесенные исправления дол</w:t>
      </w:r>
      <w:r w:rsidRPr="0072175E">
        <w:t>ж</w:t>
      </w:r>
      <w:r w:rsidRPr="0072175E">
        <w:t xml:space="preserve">ны быть оговорены и заверены подписями лиц, оформивших документ.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Учебно-педагогическая документация школы состоит </w:t>
      </w:r>
      <w:proofErr w:type="gramStart"/>
      <w:r w:rsidRPr="0072175E">
        <w:t>из</w:t>
      </w:r>
      <w:proofErr w:type="gramEnd"/>
      <w:r w:rsidRPr="0072175E">
        <w:t xml:space="preserve">: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ал</w:t>
      </w:r>
      <w:r>
        <w:t>фавитной книги записи учащихся;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тетради движения;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личное дело учащихся;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личные дела сотрудников;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классные журналы;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журналы факультативных занятий;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журналы групп продленного дня;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выдачи пропусков учащимся на ЕГЭ;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учёта выдачи грамот за особые успехи в изучении отдельных предметов;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учёта выдачи свидетельств по итогам ЕГЭ;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учёта индивидуальных занятий с детьми, обучающимися на дому по состоянию здор</w:t>
      </w:r>
      <w:r w:rsidRPr="0072175E">
        <w:t>о</w:t>
      </w:r>
      <w:r w:rsidRPr="0072175E">
        <w:t>вья;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учёта кружковой работы;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книга учета бланков и выдачи аттестатов об основном общем образовании и о среднем (по</w:t>
      </w:r>
      <w:r w:rsidRPr="0072175E">
        <w:t>л</w:t>
      </w:r>
      <w:r w:rsidRPr="0072175E">
        <w:t xml:space="preserve">ном) образовании;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книга учёта выдачи аттестатов об основном общем образовании;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книга учёта выдачи аттестатов о среднем (полном) образовании, учёта выдачи м</w:t>
      </w:r>
      <w:r w:rsidRPr="0072175E">
        <w:t>е</w:t>
      </w:r>
      <w:r w:rsidRPr="0072175E">
        <w:t>далей;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книга учёта выдачи дубликатов аттестатов об основном общем и среднем (полном) образов</w:t>
      </w:r>
      <w:r w:rsidRPr="0072175E">
        <w:t>а</w:t>
      </w:r>
      <w:r w:rsidRPr="0072175E">
        <w:t xml:space="preserve">нии;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книги протоколов педагогического совета школы; </w:t>
      </w:r>
    </w:p>
    <w:p w:rsidR="00F81134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книги приказов по </w:t>
      </w:r>
      <w:r>
        <w:t>учащимся</w:t>
      </w:r>
      <w:r w:rsidRPr="0072175E">
        <w:t>;</w:t>
      </w:r>
    </w:p>
    <w:p w:rsidR="00F81134" w:rsidRDefault="00F81134" w:rsidP="00F81134">
      <w:pPr>
        <w:numPr>
          <w:ilvl w:val="0"/>
          <w:numId w:val="8"/>
        </w:numPr>
        <w:ind w:left="0" w:firstLine="540"/>
        <w:jc w:val="both"/>
      </w:pPr>
      <w:r>
        <w:t>приказы</w:t>
      </w:r>
      <w:r w:rsidRPr="0072175E">
        <w:t xml:space="preserve"> по личному составу</w:t>
      </w:r>
      <w:r>
        <w:t xml:space="preserve"> (папки, подшивки)</w:t>
      </w:r>
      <w:r w:rsidRPr="0072175E">
        <w:t>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>
        <w:t>приказы</w:t>
      </w:r>
      <w:r w:rsidRPr="0072175E">
        <w:t xml:space="preserve"> по </w:t>
      </w:r>
      <w:r>
        <w:t>кадрам (папки, подшивки)</w:t>
      </w:r>
      <w:r w:rsidRPr="0072175E">
        <w:t>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приказы по основной деятельности (папки, подшивки);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книга замечаний и предложений инспектирующих лиц;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книги учета личного состава педагогических работников; 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пропущенных и замещенных уроков;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>журнал учёта выдачи билетов школьникам;</w:t>
      </w:r>
    </w:p>
    <w:p w:rsidR="00F81134" w:rsidRPr="0072175E" w:rsidRDefault="00F81134" w:rsidP="00F81134">
      <w:pPr>
        <w:numPr>
          <w:ilvl w:val="0"/>
          <w:numId w:val="8"/>
        </w:numPr>
        <w:ind w:left="0" w:firstLine="540"/>
        <w:jc w:val="both"/>
      </w:pPr>
      <w:r w:rsidRPr="0072175E">
        <w:t xml:space="preserve">журнал регистрации выдачи справок учащимся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При смене директора школы обязательно передаются по акту. Акт подписывается бывшим и вновь назначенным директорами, а также руководителем РУО.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В делах школы хранятся также инспекторские акты, докладные записки или справки, книга замечаний и предложений инспектирующих лиц. Ниже приводятся основные требования к ведению на</w:t>
      </w:r>
      <w:r w:rsidRPr="0072175E">
        <w:t>и</w:t>
      </w:r>
      <w:r w:rsidRPr="0072175E">
        <w:t xml:space="preserve">более важных документов общеобразовательной школы.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Алфавитная книга записи </w:t>
      </w:r>
      <w:proofErr w:type="gramStart"/>
      <w:r w:rsidRPr="0072175E">
        <w:rPr>
          <w:rStyle w:val="a5"/>
          <w:b/>
          <w:bCs/>
        </w:rPr>
        <w:t>обучающихся</w:t>
      </w:r>
      <w:proofErr w:type="gramEnd"/>
      <w:r w:rsidRPr="0072175E">
        <w:rPr>
          <w:rStyle w:val="a5"/>
          <w:b/>
          <w:bCs/>
        </w:rPr>
        <w:t xml:space="preserve">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Алфавитная книга записи </w:t>
      </w:r>
      <w:proofErr w:type="gramStart"/>
      <w:r w:rsidRPr="0072175E">
        <w:t>обучающихся</w:t>
      </w:r>
      <w:proofErr w:type="gramEnd"/>
      <w:r w:rsidRPr="0072175E">
        <w:t xml:space="preserve"> ведется в каждой школе. В книгу записыв</w:t>
      </w:r>
      <w:r w:rsidRPr="0072175E">
        <w:t>а</w:t>
      </w:r>
      <w:r w:rsidRPr="0072175E">
        <w:t xml:space="preserve">ются все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</w:t>
      </w:r>
      <w:r w:rsidRPr="0072175E">
        <w:t>т</w:t>
      </w:r>
      <w:r w:rsidRPr="0072175E">
        <w:t>ся. Для каждой буквы алфавита отводятся отдельные страницы, и по к</w:t>
      </w:r>
      <w:r w:rsidRPr="0072175E">
        <w:t>а</w:t>
      </w:r>
      <w:r w:rsidRPr="0072175E">
        <w:t>ждой букве ведется своя порядковая нумерация. Порядковый номер записи учащихся в книге является одновременно н</w:t>
      </w:r>
      <w:r w:rsidRPr="0072175E">
        <w:t>о</w:t>
      </w:r>
      <w:r w:rsidRPr="0072175E">
        <w:t xml:space="preserve">мером его личного дела.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lastRenderedPageBreak/>
        <w:t>Выбытие учащихся и окончание им школы оформляется приказом директора с указанием причины выбытия; одновременно в алфавитной книге делается запись: номер и дата приказа, ук</w:t>
      </w:r>
      <w:r w:rsidRPr="0072175E">
        <w:t>а</w:t>
      </w:r>
      <w:r w:rsidRPr="0072175E">
        <w:t xml:space="preserve">зывается причина выбытия.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Если ранее выбывший из школы учащийся, уход, которого оформлен приказом, снова возврати</w:t>
      </w:r>
      <w:r w:rsidRPr="0072175E">
        <w:t>т</w:t>
      </w:r>
      <w:r w:rsidRPr="0072175E">
        <w:t>ся в нее, то данные о нем записываются как на вновь поступившего, при этом дата возвращения ученика с пометкой «возвращение» записывается в графе «Дата посту</w:t>
      </w:r>
      <w:r w:rsidRPr="0072175E">
        <w:t>п</w:t>
      </w:r>
      <w:r w:rsidRPr="0072175E">
        <w:t xml:space="preserve">ления в школу».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При использовании всех страниц алфавитной книги записи обучающихся на ту или иную букву, продолжение записей производятся в новой книге в порядке последующих номеров по к</w:t>
      </w:r>
      <w:r w:rsidRPr="0072175E">
        <w:t>а</w:t>
      </w:r>
      <w:r w:rsidRPr="0072175E">
        <w:t xml:space="preserve">ждой букве.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Исправления в книге скрепляются подписью директора школы. Книга постранично пронумер</w:t>
      </w:r>
      <w:r w:rsidRPr="0072175E">
        <w:t>о</w:t>
      </w:r>
      <w:r w:rsidRPr="0072175E">
        <w:t xml:space="preserve">вывается, прошнуровывается и скрепляется подписью директора и печатью школы.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Личное дело учащихся.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Личное дело учащихся ведется в каждой школе и на каждого ученика с момента поступления и до ее окончания. В личное дело учащихся заносятся общие сведения об уч</w:t>
      </w:r>
      <w:r w:rsidRPr="0072175E">
        <w:t>а</w:t>
      </w:r>
      <w:r w:rsidRPr="0072175E">
        <w:t>щихся, итоговые оценки успеваемости по классам и записи о наградах (похвальные гр</w:t>
      </w:r>
      <w:r w:rsidRPr="0072175E">
        <w:t>а</w:t>
      </w:r>
      <w:r w:rsidRPr="0072175E">
        <w:t>моты, золотая, серебряная медаль). В период обучающихся в 10-11-х классах аттестат об основном общем образовании н</w:t>
      </w:r>
      <w:r w:rsidRPr="0072175E">
        <w:t>а</w:t>
      </w:r>
      <w:r w:rsidRPr="0072175E">
        <w:t xml:space="preserve">ходятся в личном деле </w:t>
      </w:r>
      <w:proofErr w:type="gramStart"/>
      <w:r w:rsidRPr="0072175E">
        <w:t>обучающегося</w:t>
      </w:r>
      <w:proofErr w:type="gramEnd"/>
      <w:r w:rsidRPr="0072175E">
        <w:t xml:space="preserve"> и выдается на руки после окончания им средней школы.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Классный журнал.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</w:rPr>
        <w:t xml:space="preserve">Классный журнал </w:t>
      </w:r>
      <w:r w:rsidRPr="0072175E">
        <w:t xml:space="preserve">– государственный документ установленного образца. </w:t>
      </w:r>
    </w:p>
    <w:p w:rsidR="00F81134" w:rsidRPr="0072175E" w:rsidRDefault="00F81134" w:rsidP="00F81134">
      <w:pPr>
        <w:numPr>
          <w:ilvl w:val="0"/>
          <w:numId w:val="9"/>
        </w:numPr>
        <w:ind w:left="0" w:firstLine="540"/>
        <w:jc w:val="both"/>
      </w:pPr>
      <w:r w:rsidRPr="0072175E">
        <w:rPr>
          <w:rStyle w:val="a5"/>
        </w:rPr>
        <w:t xml:space="preserve">Классные журналы – </w:t>
      </w:r>
      <w:r w:rsidRPr="0072175E">
        <w:t>хранятся в архиве учреждения 5 лет, затем последние листы с общими сведениями и итоговыми оценками учащихся изымаются, формируются в одну книгу соответству</w:t>
      </w:r>
      <w:r w:rsidRPr="0072175E">
        <w:t>ю</w:t>
      </w:r>
      <w:r w:rsidRPr="0072175E">
        <w:t xml:space="preserve">щего учебного года, такая книга хранится 25 лет. </w:t>
      </w:r>
    </w:p>
    <w:p w:rsidR="00F81134" w:rsidRPr="0072175E" w:rsidRDefault="00F81134" w:rsidP="00F81134">
      <w:pPr>
        <w:numPr>
          <w:ilvl w:val="0"/>
          <w:numId w:val="9"/>
        </w:numPr>
        <w:ind w:left="0" w:firstLine="540"/>
        <w:jc w:val="both"/>
      </w:pPr>
      <w:r w:rsidRPr="0072175E">
        <w:t>Классный журнал подвергается проверке со стороны администрации с вынесением замечаний на страницу «Замечания по ведению классного журнала» не реже 1 раза в м</w:t>
      </w:r>
      <w:r w:rsidRPr="0072175E">
        <w:t>е</w:t>
      </w:r>
      <w:r w:rsidRPr="0072175E">
        <w:t xml:space="preserve">сяц. </w:t>
      </w:r>
    </w:p>
    <w:p w:rsidR="00F81134" w:rsidRPr="0072175E" w:rsidRDefault="00F81134" w:rsidP="00F81134">
      <w:pPr>
        <w:numPr>
          <w:ilvl w:val="0"/>
          <w:numId w:val="9"/>
        </w:numPr>
        <w:ind w:left="0" w:firstLine="540"/>
        <w:jc w:val="both"/>
      </w:pPr>
      <w:r w:rsidRPr="0072175E">
        <w:t xml:space="preserve">При наличии замечаний или предложений со стороны </w:t>
      </w:r>
      <w:proofErr w:type="gramStart"/>
      <w:r w:rsidRPr="0072175E">
        <w:t>проверяющего</w:t>
      </w:r>
      <w:proofErr w:type="gramEnd"/>
      <w:r w:rsidRPr="0072175E">
        <w:t xml:space="preserve"> требуется устранить их в течение недели. </w:t>
      </w:r>
    </w:p>
    <w:p w:rsidR="00F81134" w:rsidRPr="0072175E" w:rsidRDefault="00F81134" w:rsidP="00F81134">
      <w:pPr>
        <w:numPr>
          <w:ilvl w:val="0"/>
          <w:numId w:val="9"/>
        </w:numPr>
        <w:ind w:left="0" w:firstLine="540"/>
        <w:jc w:val="both"/>
      </w:pPr>
      <w:r w:rsidRPr="0072175E">
        <w:t>Распределение страниц в классном журнале осуществляет заместитель директора по учебной работе в соответствии с количеством часов, отведенных в учебном плане на каждую учебную дисци</w:t>
      </w:r>
      <w:r w:rsidRPr="0072175E">
        <w:t>п</w:t>
      </w:r>
      <w:r w:rsidRPr="0072175E">
        <w:t xml:space="preserve">лину: 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000"/>
      </w:tblPr>
      <w:tblGrid>
        <w:gridCol w:w="1697"/>
        <w:gridCol w:w="1402"/>
      </w:tblGrid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>1 час в н</w:t>
            </w:r>
            <w:r w:rsidRPr="0072175E">
              <w:rPr>
                <w:rStyle w:val="a5"/>
              </w:rPr>
              <w:t>е</w:t>
            </w:r>
            <w:r w:rsidRPr="0072175E">
              <w:rPr>
                <w:rStyle w:val="a5"/>
              </w:rPr>
              <w:t xml:space="preserve">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2 страницы </w:t>
            </w:r>
          </w:p>
        </w:tc>
      </w:tr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2 часа в неделю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3 страницы </w:t>
            </w:r>
          </w:p>
        </w:tc>
      </w:tr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3 часа в неделю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5 страниц </w:t>
            </w:r>
          </w:p>
        </w:tc>
      </w:tr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4 часа в неделю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6 страниц </w:t>
            </w:r>
          </w:p>
        </w:tc>
      </w:tr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5 часов в неделю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7 страниц </w:t>
            </w:r>
          </w:p>
        </w:tc>
      </w:tr>
      <w:tr w:rsidR="00F81134" w:rsidRPr="0072175E" w:rsidTr="00712A0C">
        <w:trPr>
          <w:tblCellSpacing w:w="0" w:type="dxa"/>
        </w:trPr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6 часов в неделю </w:t>
            </w:r>
          </w:p>
        </w:tc>
        <w:tc>
          <w:tcPr>
            <w:tcW w:w="0" w:type="auto"/>
            <w:vAlign w:val="center"/>
          </w:tcPr>
          <w:p w:rsidR="00F81134" w:rsidRPr="0072175E" w:rsidRDefault="00F81134" w:rsidP="00712A0C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72175E">
              <w:rPr>
                <w:rStyle w:val="a5"/>
              </w:rPr>
              <w:t xml:space="preserve">– 8 страниц </w:t>
            </w:r>
          </w:p>
        </w:tc>
      </w:tr>
    </w:tbl>
    <w:p w:rsidR="00F81134" w:rsidRPr="0072175E" w:rsidRDefault="00F81134" w:rsidP="00F81134">
      <w:pPr>
        <w:numPr>
          <w:ilvl w:val="0"/>
          <w:numId w:val="9"/>
        </w:numPr>
        <w:ind w:left="0" w:firstLine="540"/>
        <w:jc w:val="both"/>
      </w:pPr>
      <w:r w:rsidRPr="0072175E">
        <w:t>Все записи в классном журнале должны вестись четко и аккуратно синей пастой в соотве</w:t>
      </w:r>
      <w:r w:rsidRPr="0072175E">
        <w:t>т</w:t>
      </w:r>
      <w:r w:rsidRPr="0072175E">
        <w:t xml:space="preserve">ствии с установленной формой.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5"/>
          <w:b/>
          <w:bCs/>
        </w:rPr>
        <w:t xml:space="preserve">Журнал учета пропущенных и замещенных уроков.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Журнал учета пропущенных и замещенных уроков ведется в школе заместителем директора по учебно-воспитательной работе. В него заносятся сведения о пропущенных и замещенных уроках. З</w:t>
      </w:r>
      <w:r w:rsidRPr="0072175E">
        <w:t>а</w:t>
      </w:r>
      <w:r w:rsidRPr="0072175E">
        <w:t xml:space="preserve">писи производятся только на основании правильно оформленных документов (приказов по школе, больничных листов, записей в классных журналах и т.д.).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Учитель, который провел уроки в порядке замещения, расписывается об этом в журнале. З</w:t>
      </w:r>
      <w:r w:rsidRPr="0072175E">
        <w:t>а</w:t>
      </w:r>
      <w:r w:rsidRPr="0072175E">
        <w:t>писи в журнале должны соответствовать записям в табеле учета использованного рабочего времени и по</w:t>
      </w:r>
      <w:r w:rsidRPr="0072175E">
        <w:t>д</w:t>
      </w:r>
      <w:r w:rsidRPr="0072175E">
        <w:t xml:space="preserve">счета заработка.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3. Прием и регистрация документов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3.2. Регистрации подлежат все документы, требующие учета, исполнения, использования в спр</w:t>
      </w:r>
      <w:r w:rsidRPr="0072175E">
        <w:t>а</w:t>
      </w:r>
      <w:r w:rsidRPr="0072175E">
        <w:t>вочных целях, как поступающие из других организаций и от частных лиц, так и образующиеся в де</w:t>
      </w:r>
      <w:r w:rsidRPr="0072175E">
        <w:t>я</w:t>
      </w:r>
      <w:r w:rsidRPr="0072175E">
        <w:t xml:space="preserve">тельности общеобразовательного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Не подлежат регистрации поздравительные письма, пригласительные билеты, информация для сведения, бухгалтерские документы первичного учета. Для них составляется перечень нерегистриру</w:t>
      </w:r>
      <w:r w:rsidRPr="0072175E">
        <w:t>е</w:t>
      </w:r>
      <w:r w:rsidRPr="0072175E">
        <w:t xml:space="preserve">мых документов.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lastRenderedPageBreak/>
        <w:t xml:space="preserve">3.3. Регистрация документов производится в день их поступления.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4. Контроль сроков исполнения документов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4.1. Ответственность за своевременное и качественное исполнение документов несут руковод</w:t>
      </w:r>
      <w:r w:rsidRPr="0072175E">
        <w:t>и</w:t>
      </w:r>
      <w:r w:rsidRPr="0072175E">
        <w:t xml:space="preserve">тель общеобразовательного учреждения.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4.3. Вся поступающая в общеобразовательное учреждение документация исполняется в соотве</w:t>
      </w:r>
      <w:r w:rsidRPr="0072175E">
        <w:t>т</w:t>
      </w:r>
      <w:r w:rsidRPr="0072175E">
        <w:t>ствии с теми сроками, которые указаны в резолюции руководителя. Если срок не указан, то документ должен быть исполнен в срок – 1 месяц; жалобы, заявления – в течение месяца; тел</w:t>
      </w:r>
      <w:r w:rsidRPr="0072175E">
        <w:t>е</w:t>
      </w:r>
      <w:r w:rsidRPr="0072175E">
        <w:t xml:space="preserve">граммы – не более чем в двухнедельный срок.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4.4. 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</w:t>
      </w:r>
      <w:r w:rsidRPr="0072175E">
        <w:t>о</w:t>
      </w:r>
      <w:r w:rsidRPr="0072175E">
        <w:t>дящий номер ответного документа, наименование адресата, должность и фамилия исполнителя, по</w:t>
      </w:r>
      <w:r w:rsidRPr="0072175E">
        <w:t>д</w:t>
      </w:r>
      <w:r w:rsidRPr="0072175E">
        <w:t xml:space="preserve">писавшего ответ.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</w:t>
      </w:r>
      <w:r w:rsidRPr="0072175E">
        <w:t>т</w:t>
      </w:r>
      <w:r w:rsidRPr="0072175E">
        <w:t>вет, то с согласия заведующего канцелярией (секретаря) поступивший ответ вместе с копией о</w:t>
      </w:r>
      <w:r w:rsidRPr="0072175E">
        <w:t>т</w:t>
      </w:r>
      <w:r w:rsidRPr="0072175E">
        <w:t xml:space="preserve">вета может находиться у исполнителя на контроле.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Документ снимается с контроля после его исполнения.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5. Составление номенклатуры и формирование дел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5.1. Составление номенклатуры дел.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5.1.1. В целях правильного формирования дел общеобразовательного учреждения, обеспечива</w:t>
      </w:r>
      <w:r w:rsidRPr="0072175E">
        <w:t>ю</w:t>
      </w:r>
      <w:r w:rsidRPr="0072175E">
        <w:t>щего быстрый поиск документов по их содержанию и видам, производится классификация докуме</w:t>
      </w:r>
      <w:r w:rsidRPr="0072175E">
        <w:t>н</w:t>
      </w:r>
      <w:r w:rsidRPr="0072175E">
        <w:t xml:space="preserve">тов.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5.1.2. Классификация документов закрепляется в номенклатуре дел - списке наименований дел, заводимых в делопроизводстве общеобразовательного учреждения с указ</w:t>
      </w:r>
      <w:r w:rsidRPr="0072175E">
        <w:t>а</w:t>
      </w:r>
      <w:r w:rsidRPr="0072175E">
        <w:t xml:space="preserve">нием сроков их хранения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 xml:space="preserve">5.2. Формирование дел.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5.2.1. Формирование дел – группировка исполненных документов в дела в соответствии с н</w:t>
      </w:r>
      <w:r w:rsidRPr="0072175E">
        <w:t>о</w:t>
      </w:r>
      <w:r w:rsidRPr="0072175E">
        <w:t xml:space="preserve">менклатурой дел.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5.2.2. Формирование дел осуществляется в канцелярии общеобразовательного учр</w:t>
      </w:r>
      <w:r w:rsidRPr="0072175E">
        <w:t>е</w:t>
      </w:r>
      <w:r w:rsidRPr="0072175E">
        <w:t xml:space="preserve">ждения.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5.2.3. Приказы по основной деятельности формируются отдельно от приказов по</w:t>
      </w:r>
      <w:r>
        <w:t xml:space="preserve"> кадрам, по</w:t>
      </w:r>
      <w:r w:rsidRPr="0072175E">
        <w:t xml:space="preserve"> личному составу (назначение, перемещение, увольнение сотрудников),  об отпусках, к</w:t>
      </w:r>
      <w:r w:rsidRPr="0072175E">
        <w:t>о</w:t>
      </w:r>
      <w:r w:rsidRPr="0072175E">
        <w:t>мандировках и т.д.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rPr>
          <w:rStyle w:val="a4"/>
        </w:rPr>
        <w:t xml:space="preserve">7. Обеспечение сохранности дел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7.1. Ответственность за сохранность документов общеобразовательного учреждения несет рук</w:t>
      </w:r>
      <w:r w:rsidRPr="0072175E">
        <w:t>о</w:t>
      </w:r>
      <w:r w:rsidRPr="0072175E">
        <w:t xml:space="preserve">водитель.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7.2. Дела должны храниться в закрывающихся шкафах, предохраняющих их от пыли, воздейс</w:t>
      </w:r>
      <w:r w:rsidRPr="0072175E">
        <w:t>т</w:t>
      </w:r>
      <w:r w:rsidRPr="0072175E">
        <w:t xml:space="preserve">вия солнечного света. </w:t>
      </w:r>
    </w:p>
    <w:p w:rsidR="00F81134" w:rsidRPr="0072175E" w:rsidRDefault="00F81134" w:rsidP="00F81134">
      <w:pPr>
        <w:pStyle w:val="a3"/>
        <w:spacing w:before="0" w:beforeAutospacing="0" w:after="0" w:afterAutospacing="0"/>
        <w:ind w:firstLine="540"/>
        <w:jc w:val="both"/>
      </w:pPr>
      <w:r w:rsidRPr="0072175E">
        <w:t>7.3. Изъятие и выдача документов из дел постоянного срока хранения не разрешае</w:t>
      </w:r>
      <w:r w:rsidRPr="0072175E">
        <w:t>т</w:t>
      </w:r>
      <w:r w:rsidRPr="0072175E">
        <w:t xml:space="preserve">ся. </w:t>
      </w:r>
    </w:p>
    <w:p w:rsidR="00B218C4" w:rsidRDefault="00B218C4"/>
    <w:sectPr w:rsidR="00B218C4" w:rsidSect="00F56081">
      <w:pgSz w:w="11906" w:h="16838"/>
      <w:pgMar w:top="540" w:right="38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41A3C"/>
    <w:multiLevelType w:val="multilevel"/>
    <w:tmpl w:val="4ED6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24F08"/>
    <w:multiLevelType w:val="multilevel"/>
    <w:tmpl w:val="4F78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10AF5"/>
    <w:multiLevelType w:val="multilevel"/>
    <w:tmpl w:val="2D40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B0C19"/>
    <w:multiLevelType w:val="multilevel"/>
    <w:tmpl w:val="7E3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01DFC"/>
    <w:multiLevelType w:val="multilevel"/>
    <w:tmpl w:val="ECF6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251F0"/>
    <w:multiLevelType w:val="multilevel"/>
    <w:tmpl w:val="5F5A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D0BC7"/>
    <w:multiLevelType w:val="multilevel"/>
    <w:tmpl w:val="ABE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90EB5"/>
    <w:multiLevelType w:val="multilevel"/>
    <w:tmpl w:val="BA98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756EF"/>
    <w:multiLevelType w:val="multilevel"/>
    <w:tmpl w:val="A86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134"/>
    <w:rsid w:val="00B218C4"/>
    <w:rsid w:val="00F8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134"/>
    <w:pPr>
      <w:spacing w:before="100" w:beforeAutospacing="1" w:after="100" w:afterAutospacing="1"/>
    </w:pPr>
  </w:style>
  <w:style w:type="character" w:styleId="a4">
    <w:name w:val="Strong"/>
    <w:basedOn w:val="a0"/>
    <w:qFormat/>
    <w:rsid w:val="00F81134"/>
    <w:rPr>
      <w:b/>
      <w:bCs/>
    </w:rPr>
  </w:style>
  <w:style w:type="character" w:styleId="a5">
    <w:name w:val="Emphasis"/>
    <w:basedOn w:val="a0"/>
    <w:qFormat/>
    <w:rsid w:val="00F81134"/>
    <w:rPr>
      <w:i/>
      <w:iCs/>
    </w:rPr>
  </w:style>
  <w:style w:type="paragraph" w:styleId="a6">
    <w:name w:val="No Spacing"/>
    <w:uiPriority w:val="1"/>
    <w:qFormat/>
    <w:rsid w:val="00F811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3276</Words>
  <Characters>18675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2015-05-02T12:33:00Z</dcterms:created>
  <dcterms:modified xsi:type="dcterms:W3CDTF">2015-05-02T12:35:00Z</dcterms:modified>
</cp:coreProperties>
</file>