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8B" w:rsidRP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КАЗЕННОЕ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АКУШИНСКАЯ 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С.М.  КИРОВА»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5"/>
        <w:gridCol w:w="4710"/>
      </w:tblGrid>
      <w:tr w:rsidR="0014008B" w:rsidRPr="0014008B" w:rsidTr="0014008B">
        <w:trPr>
          <w:tblCellSpacing w:w="0" w:type="dxa"/>
        </w:trPr>
        <w:tc>
          <w:tcPr>
            <w:tcW w:w="4785" w:type="dxa"/>
            <w:hideMark/>
          </w:tcPr>
          <w:p w:rsidR="0014008B" w:rsidRPr="0014008B" w:rsidRDefault="0014008B" w:rsidP="00140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hideMark/>
          </w:tcPr>
          <w:p w:rsidR="0014008B" w:rsidRPr="0014008B" w:rsidRDefault="0014008B" w:rsidP="00140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4008B" w:rsidRPr="0014008B" w:rsidRDefault="0014008B" w:rsidP="00140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14008B" w:rsidRPr="0014008B" w:rsidRDefault="0014008B" w:rsidP="00140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М.Э. Муталимов</w:t>
            </w:r>
          </w:p>
          <w:p w:rsidR="0014008B" w:rsidRPr="0014008B" w:rsidRDefault="0014008B" w:rsidP="001400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____________2014</w:t>
            </w:r>
          </w:p>
        </w:tc>
      </w:tr>
    </w:tbl>
    <w:p w:rsid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008B" w:rsidRP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4008B" w:rsidRDefault="0014008B" w:rsidP="001400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ПОЛОЖЕНИЕ 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организации учета детей, подлежащих обязательному обучению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 </w:t>
      </w:r>
    </w:p>
    <w:p w:rsidR="0014008B" w:rsidRPr="0014008B" w:rsidRDefault="0014008B" w:rsidP="001400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7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                    Общие положения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   Настоящее Положение разработано в соответствии с Законом РФ от 10.07.92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273 ФЗ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 Федерации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Федеральным законом  от 24.06.1999г. № 120-ФЗ « Об основах профилактики  безнадзорности и правонарушений несовершеннолетних» , письмом Министерства образования РФ от  21.03.2002г. «О мерах по выявлению и учету детей в возрасте 6-15 лет, не обучающихся в ОУ», в целях осуществления ежегодного персонального учета детей, подлежащих обучению в муниципальных образовательных учреждениях, реализующих общеобразовательные программы (далее – учет детей), а также взаимодействия органов, учреждений и организаций, участвующих в осуществлении учета детей.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 Настоящее Положение определяет порядок учета детей, подлежащих обязательному обучению в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«Акушинская СОШ №1 им. С.М.  Кирова»</w:t>
      </w:r>
      <w:r w:rsidR="00917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 Школа)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Обязательному ежегодному персональному учету подлежат все дети, подлежащие обучению,  в возрасте от 6.5 до 18 лет, проживающие (постоянно или временно) или пребывающие на территории района независимо от наличия (отсутствия) регистрации по месту жительства (пребывания) в целях обеспечения их конституционного права на получение общего  образования.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2.     </w:t>
      </w:r>
      <w:r w:rsidRPr="00877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 по учету детей, подлежащих обучению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Организацию работ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учету детей, подлежащих  обязательному обучению в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4008B" w:rsidRPr="0014008B" w:rsidRDefault="00877E4A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реализующем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  основного общего и среднего </w:t>
      </w:r>
      <w:proofErr w:type="gramStart"/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полного) образования  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2.2.Учет детей осуществляется путем формирования Единой информационной базы данных о детях, подлежащих обязательному обучению, 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 находится в отделе образования.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 </w:t>
      </w:r>
      <w:r w:rsidRPr="00140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учете детей участвуют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008B" w:rsidRPr="0014008B" w:rsidRDefault="0014008B" w:rsidP="0014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образования;</w:t>
      </w:r>
    </w:p>
    <w:p w:rsidR="0014008B" w:rsidRPr="0014008B" w:rsidRDefault="00877E4A" w:rsidP="0014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4008B" w:rsidRPr="0014008B" w:rsidRDefault="0014008B" w:rsidP="0014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внутренних дел (в пределах своей компетенции);</w:t>
      </w:r>
    </w:p>
    <w:p w:rsidR="0014008B" w:rsidRPr="0014008B" w:rsidRDefault="0014008B" w:rsidP="001400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исполнительной власти района (в пределах своей компетенции)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2.4.  Учет детей осуществляется каждым ОУ  ежегодно к началу учебного года и в конце 3-ей четверти путем составления списков детей в возрасте  от 6.5 до 18 лет,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  территории,  закрепленного за школой  микрорайона  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МО « Акушинский район» №   от         20 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«О закреплении  микрорайонов населенных пунктов за учреждениями образования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>* обучающиеся в данном ОУ;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gramStart"/>
      <w:r w:rsidRPr="0014008B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14008B">
        <w:rPr>
          <w:rFonts w:ascii="Times New Roman" w:hAnsi="Times New Roman" w:cs="Times New Roman"/>
          <w:sz w:val="24"/>
          <w:szCs w:val="24"/>
          <w:lang w:eastAsia="ru-RU"/>
        </w:rPr>
        <w:t xml:space="preserve"> в других образовательных учреждениях всех типов и видов;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>* детей дошкольного возраста, достигших к началу учебного года возраста 6.5-7 лет и подлежащих приему в 1 класс в  наступающем  и следующем за ним учебных годах;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>* детей, не имеющих  общего образования и не обучающихся в нарушение закона;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>* детей, не получающих образования по состоянию здоровья.</w:t>
      </w:r>
    </w:p>
    <w:p w:rsidR="0014008B" w:rsidRPr="0014008B" w:rsidRDefault="0014008B" w:rsidP="0014008B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hAnsi="Times New Roman" w:cs="Times New Roman"/>
          <w:sz w:val="24"/>
          <w:szCs w:val="24"/>
          <w:lang w:eastAsia="ru-RU"/>
        </w:rPr>
        <w:t xml:space="preserve">* детей, находящихся </w:t>
      </w:r>
      <w:proofErr w:type="gramStart"/>
      <w:r w:rsidRPr="0014008B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4008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008B">
        <w:rPr>
          <w:rFonts w:ascii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14008B">
        <w:rPr>
          <w:rFonts w:ascii="Times New Roman" w:hAnsi="Times New Roman" w:cs="Times New Roman"/>
          <w:sz w:val="24"/>
          <w:szCs w:val="24"/>
          <w:lang w:eastAsia="ru-RU"/>
        </w:rPr>
        <w:t>. учреждениях для несовершеннолетних, нуждающихся в соц. реабилитации, в центрах временного содержания, органов внутренних дел для несовершеннолетних нарушителей, лечебно-профилактических и других детских учреждениях</w:t>
      </w:r>
    </w:p>
    <w:p w:rsidR="0014008B" w:rsidRPr="0014008B" w:rsidRDefault="0014008B" w:rsidP="00140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140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Источниками для составления списков детей, подлежащих обучению, служат: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 зарегистрированных по месту жительства или месту пребывания гражданах;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дошкольных ОУ о детях   достигших 6.5 лет и подлежащих обучению в школе;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 участковых педиатров учреждений здравоохранения  о детском населении, в том числе  данные о детях, не зарегистрированных по месту жительства, но фактически проживающих на соответствующей территории;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детях, находящихся в специализированных учреждениях для несовершеннолетних, нуждающихся в социальной реабилитации,  органов управления социальной защиты населения;  в центрах временной изоляции несовершеннолетних правонарушителей органов  внутренних дел, лечебно-профилактических и других детских учреждениях, представляемые по запросу.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 полученные в результате отработки участковыми уполномоченными органов внутренних дел жилого сектора районов, в том числе о детях, не зарегистрированных по месту жительства, но фактически проживающих на соответствующей территории;</w:t>
      </w:r>
    </w:p>
    <w:p w:rsidR="0014008B" w:rsidRPr="0014008B" w:rsidRDefault="0014008B" w:rsidP="0014008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данные,  полученные  в ходе  проведения обходов микрорайона  школы (домов, квартир, дворов) работниками   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  работниками органов внутренних дел. 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учреждений и организаций здравоохранения, специализированных учреждений для несовершеннолетних, нуждающихся в социальной реабилитации, центров временной изоляции несовершеннолетних правонарушителей органов внутренних дел, лечебно-профилактических и других детских учреждений и организаций ежегодно  в сроки до  25 августа   и  до  25 февраля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предоставляют в администрацию сельского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детях  в возрасте от 6.5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лет по установленной форме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  направляют</w:t>
      </w:r>
      <w:proofErr w:type="gramEnd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городских и сельских поселений сведения о вновь прибывающих и (или) выбывающих детях.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Сформированные в соответствии с пунктами 2.5 и 2.6 настоящего Положения списки детей, проживающих на территории района, не позднее 5 марта  и 5 сентября  каждого текущего года направляются администрациями городских и сельских </w:t>
      </w:r>
      <w:r w:rsidR="00877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общеобразовательные учреждения, расположенные на подведомственной территории, и в отдел образования     для проведения сверки с базой данных по контингенту обучающихся в образовательных учреждениях района</w:t>
      </w:r>
      <w:proofErr w:type="gramEnd"/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детей формируются в алфавитном порядке по каждому году рождения, подписываются главой администрации и скрепляются п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ечатью администрации  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2.8</w:t>
      </w:r>
      <w:r w:rsidRPr="00140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Общеобразовательные учреждения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2.8.1  Сверяют полученные списки  с контингентом  своих обучающихся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выявляют    в микрорайоне школы детей и подростков   не посещающих ОУ и не получающих   общего образования;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2.8.2.  Не позднее 15 сентября и 15 марта сформированные в соответствии с пунктом 2.4  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Положения списки детей,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проживающих на территории  микрорайона школы,   направляют в отдел образования  для проведения сверки с Единой  информационной  базой данных по контингенту обучающихся;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2.8.3. В случаях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детей, общеобразовательные учреждения  информируют об этом отдел образования   и  районную комиссию по делам несовершеннолетних и защите их прав для принятия мер воздействия к этим родителям в соответствии с федеральным  законодательством.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3.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 образовательн</w:t>
      </w:r>
      <w:r w:rsidR="0024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</w:t>
      </w:r>
      <w:r w:rsidR="0024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обеспечению учета детей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  <w:r w:rsidRPr="00140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 3</w:t>
      </w:r>
      <w:r w:rsidR="002413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.1</w:t>
      </w:r>
      <w:r w:rsidRPr="001400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Общеобразовательные учреждения:</w:t>
      </w:r>
    </w:p>
    <w:p w:rsidR="0014008B" w:rsidRPr="0014008B" w:rsidRDefault="002413B6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3.1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Обеспечивают  обход подведомственных территорий с целью уточнения списков подлежащих обучению детей.</w:t>
      </w:r>
    </w:p>
    <w:p w:rsidR="0014008B" w:rsidRPr="0014008B" w:rsidRDefault="002413B6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Осуществляют  учет детей в соответствии с п.2.4 и п.2.8.2  настоящего Положения,  в соответствии со списками, полученными  от  администраци</w:t>
      </w:r>
      <w:r w:rsid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сельск</w:t>
      </w:r>
      <w:r w:rsid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не позднее  15 сентября и 15 марта  каждого года  направляют сведения по установленной форме  в Единую информационную базу данных в отдел образования</w:t>
      </w:r>
      <w:proofErr w:type="gramStart"/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     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Осуществляют ведение документации по учету и движению обучающихся детей  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Информируют отдел образования о детях, выбывших из образовательного учреждения либо принятых в образовательное  учреждение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Представляют в отдел образования списки детей, окончивших обучение на ступенях  основного общего и  среднего (полного)  образования, и сведения о поступлении их на ступени соответственно основного общего и среднего (полного) общего образования в другие образовательные учреждения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Принимают на обучение детей, не получающих общего образования, по направлению отдела образования.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.7. Информируют районную  комиссию  по делам несовершеннолетних и защите их прав о детях,  прекративших обучение в нарушение законодательства РФ.</w:t>
      </w:r>
    </w:p>
    <w:p w:rsidR="0014008B" w:rsidRPr="0014008B" w:rsidRDefault="002413B6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3.1</w:t>
      </w:r>
      <w:r w:rsidR="0014008B"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.8. Обеспечивают надлежащую защиту  сведений, содержащих персональные данные о детях, в соответствии с требованиями Федерального закона «Об информации, информатизации и защите информации».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413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.9. Обеспечивают хранение полученных от должностных лиц администраций городских и сельских поселений, органов  регистрационного учета населения</w:t>
      </w:r>
      <w:proofErr w:type="gramStart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самоуправления, внутренних дел, соцзащиты населения списков детей, подлежащих обучению, и иной документации по учету и движению обучающихся до достижения ими возраста 18 лет.</w:t>
      </w:r>
    </w:p>
    <w:p w:rsidR="0014008B" w:rsidRPr="0014008B" w:rsidRDefault="0014008B" w:rsidP="001400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0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2028" w:rsidRDefault="00492028" w:rsidP="0014008B">
      <w:pPr>
        <w:jc w:val="both"/>
      </w:pPr>
    </w:p>
    <w:sectPr w:rsidR="00492028" w:rsidSect="001400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5E7"/>
    <w:multiLevelType w:val="multilevel"/>
    <w:tmpl w:val="042A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B3AB8"/>
    <w:multiLevelType w:val="multilevel"/>
    <w:tmpl w:val="C310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70FE7"/>
    <w:multiLevelType w:val="multilevel"/>
    <w:tmpl w:val="6E7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B5D42"/>
    <w:multiLevelType w:val="multilevel"/>
    <w:tmpl w:val="7E2A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321AD5"/>
    <w:multiLevelType w:val="multilevel"/>
    <w:tmpl w:val="06D6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08B"/>
    <w:rsid w:val="0014008B"/>
    <w:rsid w:val="002413B6"/>
    <w:rsid w:val="00492028"/>
    <w:rsid w:val="00877E4A"/>
    <w:rsid w:val="00917699"/>
    <w:rsid w:val="00A5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28"/>
  </w:style>
  <w:style w:type="paragraph" w:styleId="1">
    <w:name w:val="heading 1"/>
    <w:basedOn w:val="a"/>
    <w:link w:val="10"/>
    <w:uiPriority w:val="9"/>
    <w:qFormat/>
    <w:rsid w:val="00140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4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08B"/>
    <w:rPr>
      <w:b/>
      <w:bCs/>
    </w:rPr>
  </w:style>
  <w:style w:type="character" w:styleId="a5">
    <w:name w:val="Emphasis"/>
    <w:basedOn w:val="a0"/>
    <w:uiPriority w:val="20"/>
    <w:qFormat/>
    <w:rsid w:val="0014008B"/>
    <w:rPr>
      <w:i/>
      <w:iCs/>
    </w:rPr>
  </w:style>
  <w:style w:type="paragraph" w:styleId="a6">
    <w:name w:val="No Spacing"/>
    <w:uiPriority w:val="1"/>
    <w:qFormat/>
    <w:rsid w:val="001400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2015-05-03T10:47:00Z</cp:lastPrinted>
  <dcterms:created xsi:type="dcterms:W3CDTF">2015-05-02T06:31:00Z</dcterms:created>
  <dcterms:modified xsi:type="dcterms:W3CDTF">2015-05-03T10:47:00Z</dcterms:modified>
</cp:coreProperties>
</file>