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71" w:rsidRPr="001648D6" w:rsidRDefault="00097671" w:rsidP="00097671">
      <w:pPr>
        <w:spacing w:before="100" w:beforeAutospacing="1" w:after="100" w:afterAutospacing="1"/>
        <w:jc w:val="center"/>
      </w:pPr>
      <w:r w:rsidRPr="001648D6">
        <w:rPr>
          <w:b/>
          <w:bCs/>
        </w:rPr>
        <w:t>МУНИЦИПАЛЬНОЕ КАЗЕННОЕ ОБЩЕОБРАЗОВАТЕЛЬНОЕ УЧРЕЖДЕНИЕ</w:t>
      </w:r>
    </w:p>
    <w:p w:rsidR="00097671" w:rsidRPr="001648D6" w:rsidRDefault="00097671" w:rsidP="00097671">
      <w:pPr>
        <w:spacing w:before="100" w:beforeAutospacing="1" w:after="100" w:afterAutospacing="1"/>
        <w:jc w:val="center"/>
        <w:rPr>
          <w:b/>
          <w:bCs/>
        </w:rPr>
      </w:pPr>
      <w:r w:rsidRPr="001648D6">
        <w:rPr>
          <w:b/>
          <w:bCs/>
        </w:rPr>
        <w:t>«АКУШИНСКАЯ СРЕДНЯЯ ОБЩЕОБРАЗОВАТЕЛЬНАЯ ШКОЛА №1</w:t>
      </w:r>
    </w:p>
    <w:p w:rsidR="00097671" w:rsidRPr="001648D6" w:rsidRDefault="00097671" w:rsidP="00097671">
      <w:pPr>
        <w:spacing w:before="100" w:beforeAutospacing="1" w:after="100" w:afterAutospacing="1"/>
        <w:jc w:val="center"/>
      </w:pPr>
      <w:r w:rsidRPr="001648D6">
        <w:rPr>
          <w:b/>
          <w:bCs/>
        </w:rPr>
        <w:t xml:space="preserve"> ИМ. С.М.  КИРОВА»</w:t>
      </w:r>
      <w:r w:rsidRPr="001648D6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097671" w:rsidRPr="001648D6" w:rsidTr="00E62F78">
        <w:trPr>
          <w:tblCellSpacing w:w="0" w:type="dxa"/>
        </w:trPr>
        <w:tc>
          <w:tcPr>
            <w:tcW w:w="4646" w:type="dxa"/>
            <w:hideMark/>
          </w:tcPr>
          <w:p w:rsidR="00097671" w:rsidRPr="00F357D3" w:rsidRDefault="00097671" w:rsidP="00E62F78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097671" w:rsidRPr="00F357D3" w:rsidRDefault="00097671" w:rsidP="00E62F78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097671" w:rsidRPr="00F357D3" w:rsidRDefault="00097671" w:rsidP="00E62F78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097671" w:rsidRDefault="00097671" w:rsidP="00E62F78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097671" w:rsidRPr="00F357D3" w:rsidRDefault="00097671" w:rsidP="00E62F78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097671" w:rsidRPr="00F357D3" w:rsidRDefault="00097671" w:rsidP="00E62F78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097671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097671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097671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ПОЛОЖЕНИЕ</w:t>
      </w:r>
    </w:p>
    <w:p w:rsidR="00097671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:rsidR="00097671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длительном отпуске  (о порядке и условиях предоставления </w:t>
      </w:r>
      <w:proofErr w:type="gramEnd"/>
    </w:p>
    <w:p w:rsidR="00097671" w:rsidRPr="00E31C43" w:rsidRDefault="00097671" w:rsidP="0009767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  длительного отпуска сроком до одного года)</w:t>
      </w:r>
    </w:p>
    <w:p w:rsidR="00097671" w:rsidRDefault="00097671" w:rsidP="00097671"/>
    <w:p w:rsidR="00097671" w:rsidRDefault="00097671" w:rsidP="00097671">
      <w:r>
        <w:tab/>
      </w:r>
    </w:p>
    <w:p w:rsidR="00097671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59204D">
        <w:rPr>
          <w:rFonts w:ascii="Times New Roman" w:hAnsi="Times New Roman" w:cs="Times New Roman"/>
          <w:sz w:val="24"/>
          <w:szCs w:val="24"/>
        </w:rPr>
        <w:tab/>
        <w:t xml:space="preserve">Данное положение разработано на основании </w:t>
      </w: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№ 3570 от 7 декабря 2000 года (зарегистрированного в Минюсте РФ 5марта 2001 года № 2593)</w:t>
      </w:r>
    </w:p>
    <w:p w:rsidR="00097671" w:rsidRPr="0059204D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097671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и условия предоставления длительного отпуска сроком до одного года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 xml:space="preserve">МКОУ «Акушинская СОШ №1 им. С.М.  Кирова»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Акуша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Акушинского района РД.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2. Педагогические работники 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учреждений в соответствии с п. 4 части 5 ст. 47</w:t>
      </w:r>
      <w:r w:rsidRPr="00E31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Pr="00E31C43">
        <w:rPr>
          <w:rFonts w:ascii="Times New Roman" w:hAnsi="Times New Roman" w:cs="Times New Roman"/>
          <w:sz w:val="24"/>
          <w:szCs w:val="24"/>
        </w:rPr>
        <w:t>"Об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31C43">
        <w:rPr>
          <w:rFonts w:ascii="Times New Roman" w:hAnsi="Times New Roman" w:cs="Times New Roman"/>
          <w:sz w:val="24"/>
          <w:szCs w:val="24"/>
        </w:rPr>
        <w:t>" имеют право на длительный отпуск сроком до одного года (далее - длительный отпуск) не реже чем через каждые 10 лет непрерывной преподавательской работы.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3. 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учреждениях и негосударственных образовательных учреждениях, имеющих государственную аккредитацию, в должностях и на условиях, предусмотренных в приложении к настоящему Положению.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4.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Вопросы исчисления стажа непрерывной преподавательской работы рассматриваются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31C43">
        <w:rPr>
          <w:rFonts w:ascii="Times New Roman" w:hAnsi="Times New Roman" w:cs="Times New Roman"/>
          <w:sz w:val="24"/>
          <w:szCs w:val="24"/>
        </w:rPr>
        <w:t xml:space="preserve"> по согласованию с профсоюзным органом.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5. В стаж непрерывной преподавательской работы, дающий право на длительный отпуск, засчитывается:</w:t>
      </w:r>
    </w:p>
    <w:p w:rsidR="00097671" w:rsidRPr="00E31C43" w:rsidRDefault="00097671" w:rsidP="00097671">
      <w:pPr>
        <w:pStyle w:val="Con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C43">
        <w:rPr>
          <w:rFonts w:ascii="Times New Roman" w:hAnsi="Times New Roman" w:cs="Times New Roman"/>
          <w:sz w:val="24"/>
          <w:szCs w:val="24"/>
        </w:rPr>
        <w:t>фактически проработанное время;</w:t>
      </w:r>
      <w:proofErr w:type="gramEnd"/>
    </w:p>
    <w:p w:rsidR="00097671" w:rsidRPr="00E31C43" w:rsidRDefault="00097671" w:rsidP="00097671">
      <w:pPr>
        <w:pStyle w:val="Con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C43">
        <w:rPr>
          <w:rFonts w:ascii="Times New Roman" w:hAnsi="Times New Roman" w:cs="Times New Roman"/>
          <w:sz w:val="24"/>
          <w:szCs w:val="24"/>
        </w:rPr>
        <w:t xml:space="preserve">время, когда педагогический работник фактически не работал, но за ним сохранялись место работы (должность) и заработная плата полностью или </w:t>
      </w:r>
      <w:proofErr w:type="gramEnd"/>
      <w:r w:rsidRPr="00E31C43">
        <w:rPr>
          <w:rFonts w:ascii="Times New Roman" w:hAnsi="Times New Roman" w:cs="Times New Roman"/>
          <w:sz w:val="24"/>
          <w:szCs w:val="24"/>
        </w:rPr>
        <w:t>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097671" w:rsidRPr="00E31C43" w:rsidRDefault="00097671" w:rsidP="00097671">
      <w:pPr>
        <w:pStyle w:val="Con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время, когда педагогический работник проходил производственную практику на оплачиваемых преподавательских должностях в период обучения в </w:t>
      </w:r>
      <w:r w:rsidRPr="00E31C43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учреждениях среднего и высшего профессионального образования, аспирантуре и докторантуре;</w:t>
      </w:r>
    </w:p>
    <w:p w:rsidR="00097671" w:rsidRPr="00E31C43" w:rsidRDefault="00097671" w:rsidP="00097671">
      <w:pPr>
        <w:pStyle w:val="Con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204D">
        <w:rPr>
          <w:rFonts w:ascii="Times New Roman" w:hAnsi="Times New Roman" w:cs="Times New Roman"/>
          <w:sz w:val="24"/>
          <w:szCs w:val="24"/>
        </w:rPr>
        <w:t>6. Стаж непрерывной преподавательской работы не прерывается в следующих</w:t>
      </w:r>
      <w:r w:rsidRPr="00E31C43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переходе работника в установленном порядке из одного образовательного учреждения в другое, если перерыв в работе не превысил одного месяца;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местностях, если перерыв в работе не превысил двух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в связи с ликвидацией образовательного учреждения, сокращением штата педагогических работников или его численности, если перерыв в работе не превысил трех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lastRenderedPageBreak/>
        <w:t>при поступлении на преподавательскую работу после увольнения по собственному желанию в связи с уходом на пенсию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7671" w:rsidRPr="00E31C43" w:rsidRDefault="00097671" w:rsidP="00097671">
      <w:pPr>
        <w:pStyle w:val="Con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E31C43">
        <w:rPr>
          <w:rFonts w:ascii="Times New Roman" w:hAnsi="Times New Roman" w:cs="Times New Roman"/>
          <w:sz w:val="24"/>
          <w:szCs w:val="24"/>
        </w:rPr>
        <w:t>ри переходе с одной преподавательской работы на другую в связи с изменением</w:t>
      </w:r>
      <w:proofErr w:type="gramEnd"/>
      <w:r w:rsidRPr="00E31C43">
        <w:rPr>
          <w:rFonts w:ascii="Times New Roman" w:hAnsi="Times New Roman" w:cs="Times New Roman"/>
          <w:sz w:val="24"/>
          <w:szCs w:val="24"/>
        </w:rPr>
        <w:t xml:space="preserve"> места жительства, перерыв в работе удлиняется на время, необходимое для переезда.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7. Длительный отпуск может предоставляться педагогическому работнику в любое время при условии, что это отрицательно не отразится на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31C43">
        <w:rPr>
          <w:rFonts w:ascii="Times New Roman" w:hAnsi="Times New Roman" w:cs="Times New Roman"/>
          <w:sz w:val="24"/>
          <w:szCs w:val="24"/>
        </w:rPr>
        <w:t>.</w:t>
      </w:r>
    </w:p>
    <w:p w:rsidR="00097671" w:rsidRPr="002B758E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6EAD">
        <w:rPr>
          <w:rFonts w:ascii="Times New Roman" w:hAnsi="Times New Roman" w:cs="Times New Roman"/>
          <w:sz w:val="24"/>
          <w:szCs w:val="24"/>
        </w:rPr>
        <w:t xml:space="preserve">8. </w:t>
      </w:r>
      <w:r w:rsidRPr="00255C3B">
        <w:rPr>
          <w:rFonts w:ascii="Times New Roman" w:hAnsi="Times New Roman" w:cs="Times New Roman"/>
          <w:sz w:val="24"/>
          <w:szCs w:val="24"/>
        </w:rPr>
        <w:t>Очередность и время предоставления длительного отпуска, продолжительность, присоединение к еж</w:t>
      </w:r>
      <w:r>
        <w:rPr>
          <w:rFonts w:ascii="Times New Roman" w:hAnsi="Times New Roman" w:cs="Times New Roman"/>
          <w:sz w:val="24"/>
          <w:szCs w:val="24"/>
        </w:rPr>
        <w:t xml:space="preserve">егодному оплачиваемому отпуску </w:t>
      </w:r>
      <w:r w:rsidRPr="00255C3B">
        <w:rPr>
          <w:rFonts w:ascii="Times New Roman" w:hAnsi="Times New Roman" w:cs="Times New Roman"/>
          <w:sz w:val="24"/>
          <w:szCs w:val="24"/>
        </w:rPr>
        <w:t xml:space="preserve">и другие вопросы, не предусмотренные настоящим Положением, определяются по решению </w:t>
      </w:r>
      <w:r>
        <w:rPr>
          <w:rFonts w:ascii="Times New Roman" w:hAnsi="Times New Roman" w:cs="Times New Roman"/>
          <w:sz w:val="24"/>
          <w:szCs w:val="24"/>
        </w:rPr>
        <w:t xml:space="preserve">общего собрания трудового коллектива </w:t>
      </w:r>
      <w:r w:rsidRPr="002B758E">
        <w:rPr>
          <w:rFonts w:ascii="Times New Roman" w:hAnsi="Times New Roman" w:cs="Times New Roman"/>
          <w:sz w:val="24"/>
          <w:szCs w:val="24"/>
        </w:rPr>
        <w:t>на основании представления директора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9. Длительный отпуск предоставляется педагогическому работнику по его заявлению и оформляется приказом </w:t>
      </w:r>
      <w:r>
        <w:rPr>
          <w:rFonts w:ascii="Times New Roman" w:hAnsi="Times New Roman" w:cs="Times New Roman"/>
          <w:sz w:val="24"/>
          <w:szCs w:val="24"/>
        </w:rPr>
        <w:t>директора школы</w:t>
      </w:r>
      <w:r w:rsidRPr="00E31C43">
        <w:rPr>
          <w:rFonts w:ascii="Times New Roman" w:hAnsi="Times New Roman" w:cs="Times New Roman"/>
          <w:sz w:val="24"/>
          <w:szCs w:val="24"/>
        </w:rPr>
        <w:t>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Длительный отпуск директору школы </w:t>
      </w:r>
      <w:r w:rsidRPr="00E31C43">
        <w:rPr>
          <w:rFonts w:ascii="Times New Roman" w:hAnsi="Times New Roman" w:cs="Times New Roman"/>
          <w:sz w:val="24"/>
          <w:szCs w:val="24"/>
        </w:rPr>
        <w:t xml:space="preserve">оформляется приказом </w:t>
      </w:r>
      <w:r>
        <w:rPr>
          <w:rFonts w:ascii="Times New Roman" w:hAnsi="Times New Roman" w:cs="Times New Roman"/>
          <w:sz w:val="24"/>
          <w:szCs w:val="24"/>
        </w:rPr>
        <w:t>начальником отдела образования администрации  МО « Акушинский район».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10.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11.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E31C43">
        <w:rPr>
          <w:rFonts w:ascii="Times New Roman" w:hAnsi="Times New Roman" w:cs="Times New Roman"/>
          <w:sz w:val="24"/>
          <w:szCs w:val="24"/>
        </w:rPr>
        <w:t>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 xml:space="preserve">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31C43">
        <w:rPr>
          <w:rFonts w:ascii="Times New Roman" w:hAnsi="Times New Roman" w:cs="Times New Roman"/>
          <w:sz w:val="24"/>
          <w:szCs w:val="24"/>
        </w:rPr>
        <w:t>переносится на другой срок.</w:t>
      </w:r>
    </w:p>
    <w:p w:rsidR="00097671" w:rsidRPr="00E31C43" w:rsidRDefault="00097671" w:rsidP="00097671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C43">
        <w:rPr>
          <w:rFonts w:ascii="Times New Roman" w:hAnsi="Times New Roman" w:cs="Times New Roman"/>
          <w:sz w:val="24"/>
          <w:szCs w:val="24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097671" w:rsidRPr="00E31C43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097671" w:rsidRPr="00E31C43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097671" w:rsidRPr="00E31C43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097671" w:rsidRPr="00E31C43" w:rsidRDefault="00097671" w:rsidP="00097671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097671" w:rsidRPr="00E31C43" w:rsidRDefault="00097671" w:rsidP="00097671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97671" w:rsidRPr="00E31C43" w:rsidRDefault="00097671" w:rsidP="00097671"/>
    <w:p w:rsidR="007D79C4" w:rsidRDefault="007D79C4"/>
    <w:sectPr w:rsidR="007D79C4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71" w:rsidRDefault="00097671" w:rsidP="00EB7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0771" w:rsidRDefault="00097671" w:rsidP="00EB71D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771" w:rsidRDefault="00097671" w:rsidP="00EB71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00771" w:rsidRDefault="00097671" w:rsidP="00EB71D9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C07"/>
    <w:multiLevelType w:val="hybridMultilevel"/>
    <w:tmpl w:val="C7F0B6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4E03251"/>
    <w:multiLevelType w:val="hybridMultilevel"/>
    <w:tmpl w:val="04383C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671"/>
    <w:rsid w:val="00097671"/>
    <w:rsid w:val="007D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9767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0976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0976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rsid w:val="000976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976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97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1122</Words>
  <Characters>6396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2015-05-02T07:55:00Z</dcterms:created>
  <dcterms:modified xsi:type="dcterms:W3CDTF">2015-05-02T08:00:00Z</dcterms:modified>
</cp:coreProperties>
</file>