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8" w:rsidRDefault="000B3048" w:rsidP="000B3048">
      <w:pPr>
        <w:tabs>
          <w:tab w:val="left" w:pos="1518"/>
        </w:tabs>
        <w:jc w:val="both"/>
        <w:rPr>
          <w:rFonts w:ascii="Georgia" w:hAnsi="Georgia"/>
          <w:color w:val="1A1A1A"/>
          <w:sz w:val="28"/>
          <w:szCs w:val="28"/>
        </w:rPr>
      </w:pPr>
    </w:p>
    <w:p w:rsidR="000B3048" w:rsidRPr="000B3048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sz w:val="28"/>
          <w:szCs w:val="28"/>
        </w:rPr>
        <w:t xml:space="preserve">Сведения о категории обучающихся, осваивающих образовательные программы на базе центра «Точка роста» </w:t>
      </w:r>
      <w:r w:rsidRPr="000B3048">
        <w:rPr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направленностей в 2022 — 2023 учебном году</w:t>
      </w:r>
      <w:r w:rsidR="00512B7F">
        <w:rPr>
          <w:sz w:val="28"/>
          <w:szCs w:val="28"/>
        </w:rPr>
        <w:t xml:space="preserve"> в центре </w:t>
      </w:r>
      <w:proofErr w:type="spellStart"/>
      <w:r w:rsidR="00512B7F">
        <w:rPr>
          <w:sz w:val="28"/>
          <w:szCs w:val="28"/>
        </w:rPr>
        <w:t>Акушинской</w:t>
      </w:r>
      <w:proofErr w:type="spellEnd"/>
      <w:r w:rsidR="00512B7F">
        <w:rPr>
          <w:sz w:val="28"/>
          <w:szCs w:val="28"/>
        </w:rPr>
        <w:t xml:space="preserve"> СОШ №1</w:t>
      </w:r>
    </w:p>
    <w:p w:rsidR="000B3048" w:rsidRPr="000B3048" w:rsidRDefault="000B3048" w:rsidP="000B3048">
      <w:pPr>
        <w:tabs>
          <w:tab w:val="left" w:pos="1518"/>
        </w:tabs>
        <w:jc w:val="both"/>
        <w:rPr>
          <w:color w:val="1A1A1A"/>
          <w:sz w:val="28"/>
          <w:szCs w:val="28"/>
        </w:rPr>
      </w:pPr>
    </w:p>
    <w:p w:rsidR="000B3048" w:rsidRPr="000B3048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color w:val="1A1A1A"/>
          <w:sz w:val="28"/>
          <w:szCs w:val="28"/>
        </w:rPr>
        <w:t>Обучающиеся 1-11 классов, в том числе обучающиеся с ограниченными возможностями здоровья, осваивают образовательные программы</w:t>
      </w:r>
      <w:r w:rsidRPr="000B3048">
        <w:rPr>
          <w:sz w:val="28"/>
          <w:szCs w:val="28"/>
        </w:rPr>
        <w:t xml:space="preserve"> </w:t>
      </w:r>
      <w:r w:rsidRPr="000B3048">
        <w:rPr>
          <w:color w:val="555555"/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</w:t>
      </w:r>
      <w:r w:rsidRPr="000B3048">
        <w:rPr>
          <w:color w:val="1A1A1A"/>
          <w:sz w:val="28"/>
          <w:szCs w:val="28"/>
        </w:rPr>
        <w:t>направленностей центра «Точка роста»</w:t>
      </w:r>
      <w:r w:rsidRPr="000B3048">
        <w:rPr>
          <w:i/>
          <w:sz w:val="28"/>
          <w:szCs w:val="28"/>
        </w:rPr>
        <w:t xml:space="preserve"> на базе МКОУ «</w:t>
      </w:r>
      <w:proofErr w:type="spellStart"/>
      <w:r w:rsidRPr="000B3048">
        <w:rPr>
          <w:i/>
          <w:sz w:val="28"/>
          <w:szCs w:val="28"/>
        </w:rPr>
        <w:t>Акушинской</w:t>
      </w:r>
      <w:proofErr w:type="spellEnd"/>
      <w:r w:rsidRPr="000B3048">
        <w:rPr>
          <w:i/>
          <w:sz w:val="28"/>
          <w:szCs w:val="28"/>
        </w:rPr>
        <w:t xml:space="preserve"> СОШ 1» </w:t>
      </w:r>
      <w:proofErr w:type="spellStart"/>
      <w:r w:rsidRPr="000B3048">
        <w:rPr>
          <w:i/>
          <w:sz w:val="28"/>
          <w:szCs w:val="28"/>
        </w:rPr>
        <w:t>Акушинского</w:t>
      </w:r>
      <w:proofErr w:type="spellEnd"/>
      <w:r w:rsidRPr="000B3048">
        <w:rPr>
          <w:i/>
          <w:sz w:val="28"/>
          <w:szCs w:val="28"/>
        </w:rPr>
        <w:t xml:space="preserve"> района»: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начального общего образования -</w:t>
      </w:r>
      <w:r w:rsidR="00512B7F">
        <w:rPr>
          <w:color w:val="1A1A1A"/>
          <w:sz w:val="28"/>
          <w:szCs w:val="28"/>
        </w:rPr>
        <w:t>259 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основного общего образования -</w:t>
      </w:r>
      <w:r w:rsidR="00512B7F">
        <w:rPr>
          <w:color w:val="1A1A1A"/>
          <w:sz w:val="28"/>
          <w:szCs w:val="28"/>
        </w:rPr>
        <w:t>398 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среднего общего образования -</w:t>
      </w:r>
      <w:r w:rsidR="00512B7F">
        <w:rPr>
          <w:color w:val="1A1A1A"/>
          <w:sz w:val="28"/>
          <w:szCs w:val="28"/>
        </w:rPr>
        <w:t>84 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 xml:space="preserve">по дополнительным общеобразовательным </w:t>
      </w:r>
      <w:proofErr w:type="spellStart"/>
      <w:r w:rsidRPr="000B3048">
        <w:rPr>
          <w:color w:val="1A1A1A"/>
          <w:sz w:val="28"/>
          <w:szCs w:val="28"/>
        </w:rPr>
        <w:t>общеразвивающим</w:t>
      </w:r>
      <w:proofErr w:type="spellEnd"/>
      <w:r w:rsidRPr="000B3048">
        <w:rPr>
          <w:color w:val="1A1A1A"/>
          <w:sz w:val="28"/>
          <w:szCs w:val="28"/>
        </w:rPr>
        <w:t xml:space="preserve"> программам </w:t>
      </w:r>
      <w:r w:rsidR="00512B7F">
        <w:rPr>
          <w:color w:val="1A1A1A"/>
          <w:sz w:val="28"/>
          <w:szCs w:val="28"/>
        </w:rPr>
        <w:t>–</w:t>
      </w:r>
      <w:r w:rsidRPr="000B3048">
        <w:rPr>
          <w:color w:val="1A1A1A"/>
          <w:sz w:val="28"/>
          <w:szCs w:val="28"/>
        </w:rPr>
        <w:t xml:space="preserve"> </w:t>
      </w:r>
      <w:r w:rsidR="00512B7F">
        <w:rPr>
          <w:color w:val="1A1A1A"/>
          <w:sz w:val="28"/>
          <w:szCs w:val="28"/>
        </w:rPr>
        <w:t>100 учащихся</w:t>
      </w:r>
    </w:p>
    <w:p w:rsidR="00F53CC6" w:rsidRPr="000B3048" w:rsidRDefault="00F53CC6">
      <w:pPr>
        <w:rPr>
          <w:sz w:val="28"/>
          <w:szCs w:val="28"/>
        </w:rPr>
      </w:pPr>
    </w:p>
    <w:sectPr w:rsidR="00F53CC6" w:rsidRPr="000B3048" w:rsidSect="00F5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048"/>
    <w:rsid w:val="000B3048"/>
    <w:rsid w:val="001F1E1C"/>
    <w:rsid w:val="00512B7F"/>
    <w:rsid w:val="00F5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0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2022-08-08T16:20:00Z</dcterms:created>
  <dcterms:modified xsi:type="dcterms:W3CDTF">2022-08-14T07:24:00Z</dcterms:modified>
</cp:coreProperties>
</file>