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4E6" w:rsidRPr="00421A0A" w:rsidRDefault="003174E6" w:rsidP="003174E6">
      <w:pPr>
        <w:pStyle w:val="aa"/>
        <w:jc w:val="center"/>
        <w:rPr>
          <w:rFonts w:ascii="Times New Roman" w:hAnsi="Times New Roman" w:cs="Times New Roman"/>
          <w:sz w:val="36"/>
          <w:szCs w:val="28"/>
        </w:rPr>
      </w:pPr>
      <w:r w:rsidRPr="00421A0A">
        <w:rPr>
          <w:rFonts w:ascii="Times New Roman" w:hAnsi="Times New Roman" w:cs="Times New Roman"/>
          <w:sz w:val="36"/>
          <w:szCs w:val="28"/>
        </w:rPr>
        <w:t>Муниципальное  казенное образовательное учреждение</w:t>
      </w:r>
    </w:p>
    <w:p w:rsidR="003174E6" w:rsidRDefault="003174E6" w:rsidP="00A44FE9">
      <w:pPr>
        <w:pStyle w:val="aa"/>
        <w:jc w:val="center"/>
        <w:rPr>
          <w:rFonts w:ascii="Times New Roman" w:hAnsi="Times New Roman" w:cs="Times New Roman"/>
          <w:sz w:val="36"/>
          <w:szCs w:val="28"/>
        </w:rPr>
      </w:pPr>
      <w:r w:rsidRPr="00421A0A">
        <w:rPr>
          <w:rFonts w:ascii="Times New Roman" w:hAnsi="Times New Roman" w:cs="Times New Roman"/>
          <w:sz w:val="36"/>
          <w:szCs w:val="28"/>
        </w:rPr>
        <w:t>«Акушинская средняя общеобразовательная школа №1 им.С.М.</w:t>
      </w:r>
      <w:r w:rsidR="00D05FE7">
        <w:rPr>
          <w:rFonts w:ascii="Times New Roman" w:hAnsi="Times New Roman" w:cs="Times New Roman"/>
          <w:sz w:val="36"/>
          <w:szCs w:val="28"/>
        </w:rPr>
        <w:t xml:space="preserve"> </w:t>
      </w:r>
      <w:r w:rsidRPr="00421A0A">
        <w:rPr>
          <w:rFonts w:ascii="Times New Roman" w:hAnsi="Times New Roman" w:cs="Times New Roman"/>
          <w:sz w:val="36"/>
          <w:szCs w:val="28"/>
        </w:rPr>
        <w:t>Кирова  »</w:t>
      </w:r>
    </w:p>
    <w:p w:rsidR="00A44FE9" w:rsidRPr="00A44FE9" w:rsidRDefault="00A44FE9" w:rsidP="00A44FE9">
      <w:pPr>
        <w:pStyle w:val="aa"/>
        <w:jc w:val="center"/>
        <w:rPr>
          <w:rFonts w:ascii="Times New Roman" w:hAnsi="Times New Roman" w:cs="Times New Roman"/>
          <w:sz w:val="36"/>
          <w:szCs w:val="28"/>
        </w:rPr>
      </w:pPr>
    </w:p>
    <w:p w:rsidR="003174E6" w:rsidRPr="00A44FE9" w:rsidRDefault="0039037A" w:rsidP="00A44FE9">
      <w:pPr>
        <w:pStyle w:val="aa"/>
        <w:jc w:val="center"/>
        <w:rPr>
          <w:rFonts w:ascii="Times New Roman" w:hAnsi="Times New Roman" w:cs="Times New Roman"/>
          <w:b/>
          <w:sz w:val="52"/>
          <w:szCs w:val="28"/>
        </w:rPr>
      </w:pPr>
      <w:r w:rsidRPr="00A44FE9">
        <w:rPr>
          <w:rFonts w:ascii="Times New Roman" w:hAnsi="Times New Roman" w:cs="Times New Roman"/>
          <w:b/>
          <w:sz w:val="52"/>
          <w:szCs w:val="28"/>
        </w:rPr>
        <w:t>Открытый урок литератур</w:t>
      </w:r>
      <w:r w:rsidR="00A44FE9">
        <w:rPr>
          <w:rFonts w:ascii="Times New Roman" w:hAnsi="Times New Roman" w:cs="Times New Roman"/>
          <w:b/>
          <w:sz w:val="52"/>
          <w:szCs w:val="28"/>
        </w:rPr>
        <w:t>ы  в 9 классе</w:t>
      </w:r>
      <w:r w:rsidRPr="00A44FE9">
        <w:rPr>
          <w:rFonts w:ascii="Times New Roman" w:hAnsi="Times New Roman" w:cs="Times New Roman"/>
          <w:b/>
          <w:sz w:val="52"/>
          <w:szCs w:val="28"/>
        </w:rPr>
        <w:t xml:space="preserve"> </w:t>
      </w:r>
      <w:r w:rsidR="00A44FE9">
        <w:rPr>
          <w:rFonts w:ascii="Times New Roman" w:hAnsi="Times New Roman" w:cs="Times New Roman"/>
          <w:b/>
          <w:sz w:val="52"/>
          <w:szCs w:val="28"/>
        </w:rPr>
        <w:t xml:space="preserve">по </w:t>
      </w:r>
      <w:r w:rsidR="003174E6" w:rsidRPr="00A44FE9">
        <w:rPr>
          <w:rFonts w:ascii="Times New Roman" w:hAnsi="Times New Roman" w:cs="Times New Roman"/>
          <w:b/>
          <w:sz w:val="52"/>
          <w:szCs w:val="28"/>
        </w:rPr>
        <w:t xml:space="preserve"> тем</w:t>
      </w:r>
      <w:r w:rsidR="00A44FE9">
        <w:rPr>
          <w:rFonts w:ascii="Times New Roman" w:hAnsi="Times New Roman" w:cs="Times New Roman"/>
          <w:b/>
          <w:sz w:val="52"/>
          <w:szCs w:val="28"/>
        </w:rPr>
        <w:t>е</w:t>
      </w:r>
      <w:r w:rsidR="003174E6" w:rsidRPr="00A44FE9">
        <w:rPr>
          <w:rFonts w:ascii="Times New Roman" w:hAnsi="Times New Roman" w:cs="Times New Roman"/>
          <w:b/>
          <w:sz w:val="52"/>
          <w:szCs w:val="28"/>
        </w:rPr>
        <w:t>:</w:t>
      </w:r>
    </w:p>
    <w:p w:rsidR="003174E6" w:rsidRPr="00A44FE9" w:rsidRDefault="003174E6" w:rsidP="00A44FE9">
      <w:pPr>
        <w:pStyle w:val="aa"/>
        <w:jc w:val="center"/>
        <w:rPr>
          <w:rFonts w:ascii="Times New Roman" w:hAnsi="Times New Roman" w:cs="Times New Roman"/>
          <w:szCs w:val="28"/>
        </w:rPr>
      </w:pPr>
    </w:p>
    <w:p w:rsidR="003174E6" w:rsidRPr="00A44FE9" w:rsidRDefault="003174E6" w:rsidP="00A44FE9">
      <w:pPr>
        <w:pStyle w:val="aa"/>
        <w:rPr>
          <w:rFonts w:ascii="Times New Roman" w:hAnsi="Times New Roman" w:cs="Times New Roman"/>
          <w:szCs w:val="28"/>
        </w:rPr>
      </w:pPr>
    </w:p>
    <w:p w:rsidR="003174E6" w:rsidRPr="00A44FE9" w:rsidRDefault="00A44FE9" w:rsidP="00A44FE9">
      <w:pPr>
        <w:pStyle w:val="aa"/>
        <w:jc w:val="center"/>
        <w:rPr>
          <w:rFonts w:ascii="Times New Roman" w:hAnsi="Times New Roman" w:cs="Times New Roman"/>
          <w:b/>
          <w:sz w:val="48"/>
          <w:szCs w:val="28"/>
        </w:rPr>
      </w:pPr>
      <w:r w:rsidRPr="00A44FE9">
        <w:rPr>
          <w:rFonts w:ascii="Verdana" w:eastAsia="Times New Roman" w:hAnsi="Verdana" w:cs="Times New Roman"/>
          <w:b/>
          <w:color w:val="000000"/>
          <w:kern w:val="36"/>
          <w:sz w:val="44"/>
          <w:szCs w:val="27"/>
          <w:lang w:eastAsia="ru-RU"/>
        </w:rPr>
        <w:t xml:space="preserve"> «</w:t>
      </w:r>
      <w:r w:rsidRPr="00A44FE9">
        <w:rPr>
          <w:rFonts w:ascii="Times New Roman" w:hAnsi="Times New Roman" w:cs="Times New Roman"/>
          <w:b/>
          <w:sz w:val="40"/>
          <w:szCs w:val="28"/>
        </w:rPr>
        <w:t xml:space="preserve"> </w:t>
      </w:r>
      <w:r w:rsidR="0039037A" w:rsidRPr="00A44FE9">
        <w:rPr>
          <w:rFonts w:ascii="Verdana" w:eastAsia="Times New Roman" w:hAnsi="Verdana" w:cs="Times New Roman"/>
          <w:b/>
          <w:color w:val="000000"/>
          <w:kern w:val="36"/>
          <w:sz w:val="44"/>
          <w:szCs w:val="27"/>
          <w:lang w:eastAsia="ru-RU"/>
        </w:rPr>
        <w:t>Сюжет романа</w:t>
      </w:r>
      <w:r>
        <w:rPr>
          <w:rFonts w:ascii="Verdana" w:eastAsia="Times New Roman" w:hAnsi="Verdana" w:cs="Times New Roman"/>
          <w:b/>
          <w:color w:val="000000"/>
          <w:kern w:val="36"/>
          <w:sz w:val="44"/>
          <w:szCs w:val="27"/>
          <w:lang w:eastAsia="ru-RU"/>
        </w:rPr>
        <w:t>.</w:t>
      </w:r>
      <w:r w:rsidR="0039037A" w:rsidRPr="00A44FE9">
        <w:rPr>
          <w:rFonts w:ascii="Verdana" w:eastAsia="Times New Roman" w:hAnsi="Verdana" w:cs="Times New Roman"/>
          <w:b/>
          <w:color w:val="000000"/>
          <w:kern w:val="36"/>
          <w:sz w:val="44"/>
          <w:szCs w:val="27"/>
          <w:lang w:eastAsia="ru-RU"/>
        </w:rPr>
        <w:t xml:space="preserve"> </w:t>
      </w:r>
      <w:r w:rsidRPr="00A44FE9">
        <w:rPr>
          <w:rFonts w:ascii="Verdana" w:eastAsia="Times New Roman" w:hAnsi="Verdana" w:cs="Times New Roman"/>
          <w:b/>
          <w:color w:val="000000"/>
          <w:kern w:val="36"/>
          <w:sz w:val="44"/>
          <w:szCs w:val="27"/>
          <w:lang w:eastAsia="ru-RU"/>
        </w:rPr>
        <w:t>Онегин и Татьяна</w:t>
      </w:r>
      <w:r w:rsidR="00A13D0B">
        <w:rPr>
          <w:rFonts w:ascii="Verdana" w:eastAsia="Times New Roman" w:hAnsi="Verdana" w:cs="Times New Roman"/>
          <w:b/>
          <w:color w:val="000000"/>
          <w:kern w:val="36"/>
          <w:sz w:val="44"/>
          <w:szCs w:val="27"/>
          <w:lang w:eastAsia="ru-RU"/>
        </w:rPr>
        <w:t>.</w:t>
      </w:r>
      <w:r>
        <w:rPr>
          <w:rFonts w:ascii="Verdana" w:eastAsia="Times New Roman" w:hAnsi="Verdana" w:cs="Times New Roman"/>
          <w:b/>
          <w:color w:val="000000"/>
          <w:kern w:val="36"/>
          <w:sz w:val="44"/>
          <w:szCs w:val="27"/>
          <w:lang w:eastAsia="ru-RU"/>
        </w:rPr>
        <w:t xml:space="preserve">»(по роману </w:t>
      </w:r>
      <w:r w:rsidR="0039037A" w:rsidRPr="00A44FE9">
        <w:rPr>
          <w:rFonts w:ascii="Verdana" w:eastAsia="Times New Roman" w:hAnsi="Verdana" w:cs="Times New Roman"/>
          <w:b/>
          <w:color w:val="000000"/>
          <w:kern w:val="36"/>
          <w:sz w:val="44"/>
          <w:szCs w:val="27"/>
          <w:lang w:eastAsia="ru-RU"/>
        </w:rPr>
        <w:t>А.С.Пушкина  «Евгений Онегин»</w:t>
      </w:r>
      <w:r>
        <w:rPr>
          <w:rFonts w:ascii="Verdana" w:eastAsia="Times New Roman" w:hAnsi="Verdana" w:cs="Times New Roman"/>
          <w:b/>
          <w:color w:val="000000"/>
          <w:kern w:val="36"/>
          <w:sz w:val="44"/>
          <w:szCs w:val="27"/>
          <w:lang w:eastAsia="ru-RU"/>
        </w:rPr>
        <w:t>)</w:t>
      </w:r>
    </w:p>
    <w:p w:rsidR="003174E6" w:rsidRPr="00DB404D" w:rsidRDefault="00A44FE9" w:rsidP="00A44FE9">
      <w:pPr>
        <w:pStyle w:val="aa"/>
        <w:jc w:val="center"/>
        <w:rPr>
          <w:rFonts w:ascii="Times New Roman" w:hAnsi="Times New Roman" w:cs="Times New Roman"/>
          <w:b/>
          <w:sz w:val="56"/>
          <w:szCs w:val="28"/>
        </w:rPr>
      </w:pPr>
      <w:r w:rsidRPr="00A44FE9">
        <w:rPr>
          <w:rFonts w:ascii="Times New Roman" w:hAnsi="Times New Roman" w:cs="Times New Roman"/>
          <w:b/>
          <w:noProof/>
          <w:sz w:val="56"/>
          <w:szCs w:val="28"/>
          <w:lang w:eastAsia="ru-RU"/>
        </w:rPr>
        <w:drawing>
          <wp:inline distT="0" distB="0" distL="0" distR="0">
            <wp:extent cx="3786214" cy="4414269"/>
            <wp:effectExtent l="19050" t="0" r="4736" b="0"/>
            <wp:docPr id="10" name="Рисунок 1" descr="C:\Documents and Settings\Admin\Рабочий стол\9 класс УРОКИ\татьяна\384248_640.jpg"/>
            <wp:cNvGraphicFramePr/>
            <a:graphic xmlns:a="http://schemas.openxmlformats.org/drawingml/2006/main">
              <a:graphicData uri="http://schemas.openxmlformats.org/drawingml/2006/picture">
                <pic:pic xmlns:pic="http://schemas.openxmlformats.org/drawingml/2006/picture">
                  <pic:nvPicPr>
                    <pic:cNvPr id="9221" name="Picture 5" descr="C:\Documents and Settings\Admin\Рабочий стол\9 класс УРОКИ\татьяна\384248_640.jpg"/>
                    <pic:cNvPicPr>
                      <a:picLocks noChangeAspect="1" noChangeArrowheads="1"/>
                    </pic:cNvPicPr>
                  </pic:nvPicPr>
                  <pic:blipFill>
                    <a:blip r:embed="rId8" cstate="print"/>
                    <a:srcRect/>
                    <a:stretch>
                      <a:fillRect/>
                    </a:stretch>
                  </pic:blipFill>
                  <pic:spPr bwMode="auto">
                    <a:xfrm>
                      <a:off x="0" y="0"/>
                      <a:ext cx="3786214" cy="4414269"/>
                    </a:xfrm>
                    <a:prstGeom prst="rect">
                      <a:avLst/>
                    </a:prstGeom>
                    <a:noFill/>
                  </pic:spPr>
                </pic:pic>
              </a:graphicData>
            </a:graphic>
          </wp:inline>
        </w:drawing>
      </w:r>
    </w:p>
    <w:p w:rsidR="003174E6" w:rsidRPr="009B4316" w:rsidRDefault="003174E6" w:rsidP="003174E6">
      <w:pPr>
        <w:pStyle w:val="aa"/>
        <w:rPr>
          <w:rFonts w:ascii="Times New Roman" w:hAnsi="Times New Roman" w:cs="Times New Roman"/>
          <w:sz w:val="56"/>
          <w:szCs w:val="28"/>
        </w:rPr>
      </w:pPr>
    </w:p>
    <w:p w:rsidR="003174E6" w:rsidRDefault="003174E6" w:rsidP="003174E6">
      <w:pPr>
        <w:pStyle w:val="aa"/>
        <w:rPr>
          <w:rFonts w:ascii="Times New Roman" w:hAnsi="Times New Roman" w:cs="Times New Roman"/>
          <w:sz w:val="28"/>
          <w:szCs w:val="28"/>
        </w:rPr>
      </w:pPr>
    </w:p>
    <w:p w:rsidR="003174E6" w:rsidRDefault="003174E6" w:rsidP="003174E6">
      <w:pPr>
        <w:pStyle w:val="aa"/>
        <w:rPr>
          <w:rFonts w:ascii="Times New Roman" w:hAnsi="Times New Roman" w:cs="Times New Roman"/>
          <w:sz w:val="28"/>
          <w:szCs w:val="28"/>
        </w:rPr>
      </w:pPr>
      <w:r>
        <w:rPr>
          <w:rFonts w:ascii="Times New Roman" w:hAnsi="Times New Roman" w:cs="Times New Roman"/>
          <w:sz w:val="28"/>
          <w:szCs w:val="28"/>
        </w:rPr>
        <w:t xml:space="preserve">                                                       Подготовила :  Гусенова Наида Мухтаровна ,</w:t>
      </w:r>
    </w:p>
    <w:p w:rsidR="003174E6" w:rsidRDefault="003174E6" w:rsidP="003174E6">
      <w:pPr>
        <w:pStyle w:val="aa"/>
        <w:jc w:val="right"/>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p w:rsidR="003174E6" w:rsidRDefault="003174E6" w:rsidP="003174E6">
      <w:pPr>
        <w:pStyle w:val="aa"/>
        <w:jc w:val="center"/>
        <w:rPr>
          <w:rFonts w:ascii="Times New Roman" w:hAnsi="Times New Roman" w:cs="Times New Roman"/>
          <w:sz w:val="28"/>
          <w:szCs w:val="28"/>
        </w:rPr>
      </w:pPr>
    </w:p>
    <w:p w:rsidR="00D165C8" w:rsidRDefault="00D165C8" w:rsidP="00D165C8">
      <w:pPr>
        <w:pStyle w:val="aa"/>
        <w:rPr>
          <w:rFonts w:ascii="Times New Roman" w:hAnsi="Times New Roman" w:cs="Times New Roman"/>
          <w:sz w:val="28"/>
          <w:szCs w:val="28"/>
        </w:rPr>
      </w:pPr>
    </w:p>
    <w:p w:rsidR="00D05FE7" w:rsidRPr="00D165C8" w:rsidRDefault="00D05FE7" w:rsidP="00D165C8">
      <w:pPr>
        <w:pStyle w:val="aa"/>
        <w:rPr>
          <w:rFonts w:ascii="Times New Roman" w:hAnsi="Times New Roman" w:cs="Times New Roman"/>
          <w:sz w:val="28"/>
          <w:szCs w:val="28"/>
        </w:rPr>
      </w:pPr>
    </w:p>
    <w:p w:rsidR="00FB7AF3" w:rsidRPr="00D05FE7" w:rsidRDefault="00FB7AF3" w:rsidP="008B0063">
      <w:pPr>
        <w:shd w:val="clear" w:color="auto" w:fill="FFFFFF"/>
        <w:spacing w:after="120" w:line="240" w:lineRule="atLeast"/>
        <w:rPr>
          <w:rFonts w:ascii="Helvetica" w:eastAsia="Times New Roman" w:hAnsi="Helvetica" w:cs="Helvetica"/>
          <w:b/>
          <w:bCs/>
          <w:color w:val="000000" w:themeColor="text1"/>
          <w:sz w:val="20"/>
          <w:lang w:eastAsia="ru-RU"/>
        </w:rPr>
      </w:pPr>
      <w:r w:rsidRPr="00D05FE7">
        <w:rPr>
          <w:rFonts w:ascii="Helvetica" w:eastAsia="Times New Roman" w:hAnsi="Helvetica" w:cs="Helvetica"/>
          <w:b/>
          <w:bCs/>
          <w:color w:val="000000" w:themeColor="text1"/>
          <w:sz w:val="20"/>
          <w:lang w:eastAsia="ru-RU"/>
        </w:rPr>
        <w:lastRenderedPageBreak/>
        <w:t>Тема :Сюжет романа .Онегин и Татьяна (по роману А.С.Пушкина  «Евгений Онегин»)</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Цели:</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1) определение проблемы романа А. Пушкина “Евгений Онегин” через анализ писем и поступков героев;</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2) совершенствование умения анализа и интерпретации литературного</w:t>
      </w:r>
      <w:r w:rsidR="00B2444D" w:rsidRPr="00D05FE7">
        <w:rPr>
          <w:rFonts w:ascii="Helvetica" w:eastAsia="Times New Roman" w:hAnsi="Helvetica" w:cs="Helvetica"/>
          <w:color w:val="000000" w:themeColor="text1"/>
          <w:sz w:val="20"/>
          <w:szCs w:val="20"/>
          <w:lang w:eastAsia="ru-RU"/>
        </w:rPr>
        <w:t xml:space="preserve"> </w:t>
      </w:r>
      <w:r w:rsidRPr="00D05FE7">
        <w:rPr>
          <w:rFonts w:ascii="Helvetica" w:eastAsia="Times New Roman" w:hAnsi="Helvetica" w:cs="Helvetica"/>
          <w:color w:val="000000" w:themeColor="text1"/>
          <w:sz w:val="20"/>
          <w:szCs w:val="20"/>
          <w:lang w:eastAsia="ru-RU"/>
        </w:rPr>
        <w:t>произведения в его историко-литературной обусловленности;</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3) воспитание духовно развитой личности, способной к самосовершенствованию.</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Оборудование:</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1) портрет Евгения Онегина, портрет Татьяны Лариной</w:t>
      </w:r>
      <w:r w:rsidR="00B2444D" w:rsidRPr="00D05FE7">
        <w:rPr>
          <w:rFonts w:ascii="Helvetica" w:eastAsia="Times New Roman" w:hAnsi="Helvetica" w:cs="Helvetica"/>
          <w:color w:val="000000" w:themeColor="text1"/>
          <w:sz w:val="20"/>
          <w:szCs w:val="20"/>
          <w:lang w:eastAsia="ru-RU"/>
        </w:rPr>
        <w:t xml:space="preserve">, иллюстрации к роману </w:t>
      </w:r>
      <w:r w:rsidRPr="00D05FE7">
        <w:rPr>
          <w:rFonts w:ascii="Helvetica" w:eastAsia="Times New Roman" w:hAnsi="Helvetica" w:cs="Helvetica"/>
          <w:color w:val="000000" w:themeColor="text1"/>
          <w:sz w:val="20"/>
          <w:szCs w:val="20"/>
          <w:lang w:eastAsia="ru-RU"/>
        </w:rPr>
        <w:t>;</w:t>
      </w:r>
    </w:p>
    <w:p w:rsidR="008204C9" w:rsidRPr="00D05FE7" w:rsidRDefault="008B33EB"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2) кроссворд, выставка исследовательских работ  по творчеству А.С.Пушкина</w:t>
      </w:r>
    </w:p>
    <w:p w:rsidR="008B0063" w:rsidRPr="00D05FE7" w:rsidRDefault="008204C9"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3)</w:t>
      </w:r>
      <w:r w:rsidR="008B33EB" w:rsidRPr="00D05FE7">
        <w:rPr>
          <w:rFonts w:ascii="Helvetica" w:eastAsia="Times New Roman" w:hAnsi="Helvetica" w:cs="Helvetica"/>
          <w:color w:val="000000" w:themeColor="text1"/>
          <w:sz w:val="20"/>
          <w:szCs w:val="20"/>
          <w:lang w:eastAsia="ru-RU"/>
        </w:rPr>
        <w:t xml:space="preserve"> </w:t>
      </w:r>
      <w:r w:rsidRPr="00D05FE7">
        <w:rPr>
          <w:rFonts w:ascii="Helvetica" w:eastAsia="Times New Roman" w:hAnsi="Helvetica" w:cs="Times New Roman"/>
          <w:color w:val="000000" w:themeColor="text1"/>
          <w:sz w:val="20"/>
          <w:szCs w:val="20"/>
          <w:lang w:eastAsia="ru-RU"/>
        </w:rPr>
        <w:t>компьютер, мультимедиа проектор, компьютерная презентация.</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Дополнительные задания к уроку:</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а) характеристика Евгения Онегина;</w:t>
      </w:r>
      <w:r w:rsidRPr="00D05FE7">
        <w:rPr>
          <w:rFonts w:ascii="Helvetica" w:eastAsia="Times New Roman" w:hAnsi="Helvetica" w:cs="Helvetica"/>
          <w:color w:val="000000" w:themeColor="text1"/>
          <w:sz w:val="20"/>
          <w:lang w:eastAsia="ru-RU"/>
        </w:rPr>
        <w:t> </w:t>
      </w:r>
      <w:r w:rsidRPr="00D05FE7">
        <w:rPr>
          <w:rFonts w:ascii="Helvetica" w:eastAsia="Times New Roman" w:hAnsi="Helvetica" w:cs="Helvetica"/>
          <w:color w:val="000000" w:themeColor="text1"/>
          <w:sz w:val="20"/>
          <w:szCs w:val="20"/>
          <w:lang w:eastAsia="ru-RU"/>
        </w:rPr>
        <w:br/>
        <w:t>б) характеристика Татьяны Лариной.</w:t>
      </w:r>
    </w:p>
    <w:p w:rsidR="008B33EB" w:rsidRPr="00D05FE7" w:rsidRDefault="008B33EB" w:rsidP="008B33EB">
      <w:pPr>
        <w:shd w:val="clear" w:color="auto" w:fill="FFFFFF"/>
        <w:spacing w:after="120" w:line="240" w:lineRule="atLeast"/>
        <w:rPr>
          <w:rFonts w:ascii="Helvetica" w:eastAsia="Times New Roman" w:hAnsi="Helvetica" w:cs="Times New Roman"/>
          <w:color w:val="000000" w:themeColor="text1"/>
          <w:sz w:val="20"/>
          <w:szCs w:val="20"/>
          <w:lang w:eastAsia="ru-RU"/>
        </w:rPr>
      </w:pPr>
      <w:r w:rsidRPr="00D05FE7">
        <w:rPr>
          <w:rFonts w:ascii="Helvetica" w:eastAsia="Times New Roman" w:hAnsi="Helvetica" w:cs="Times New Roman"/>
          <w:b/>
          <w:bCs/>
          <w:color w:val="000000" w:themeColor="text1"/>
          <w:sz w:val="20"/>
          <w:lang w:eastAsia="ru-RU"/>
        </w:rPr>
        <w:t>Тип урока:</w:t>
      </w:r>
      <w:r w:rsidRPr="00D05FE7">
        <w:rPr>
          <w:rFonts w:ascii="Helvetica" w:eastAsia="Times New Roman" w:hAnsi="Helvetica" w:cs="Times New Roman"/>
          <w:color w:val="000000" w:themeColor="text1"/>
          <w:sz w:val="20"/>
          <w:lang w:eastAsia="ru-RU"/>
        </w:rPr>
        <w:t> </w:t>
      </w:r>
      <w:r w:rsidRPr="00D05FE7">
        <w:rPr>
          <w:rFonts w:ascii="Helvetica" w:eastAsia="Times New Roman" w:hAnsi="Helvetica" w:cs="Times New Roman"/>
          <w:color w:val="000000" w:themeColor="text1"/>
          <w:sz w:val="20"/>
          <w:szCs w:val="20"/>
          <w:lang w:eastAsia="ru-RU"/>
        </w:rPr>
        <w:t>комбинированный (изучение литературно-критического  материала и художественного произведения).</w:t>
      </w:r>
    </w:p>
    <w:p w:rsidR="008B33EB" w:rsidRPr="00D05FE7" w:rsidRDefault="008B33EB"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p w:rsidR="008204C9" w:rsidRPr="00D05FE7" w:rsidRDefault="008204C9" w:rsidP="008204C9">
      <w:pPr>
        <w:shd w:val="clear" w:color="auto" w:fill="FFFFFF"/>
        <w:spacing w:after="120" w:line="240" w:lineRule="atLeast"/>
        <w:rPr>
          <w:rFonts w:ascii="Helvetica" w:eastAsia="Times New Roman" w:hAnsi="Helvetica" w:cs="Helvetica"/>
          <w:b/>
          <w:color w:val="000000" w:themeColor="text1"/>
          <w:sz w:val="20"/>
          <w:szCs w:val="20"/>
          <w:lang w:eastAsia="ru-RU"/>
        </w:rPr>
      </w:pPr>
      <w:r w:rsidRPr="00D05FE7">
        <w:rPr>
          <w:rFonts w:ascii="Helvetica" w:eastAsia="Times New Roman" w:hAnsi="Helvetica" w:cs="Helvetica"/>
          <w:color w:val="000000" w:themeColor="text1"/>
          <w:sz w:val="20"/>
          <w:szCs w:val="20"/>
          <w:lang w:eastAsia="ru-RU"/>
        </w:rPr>
        <w:t xml:space="preserve">                                                                           </w:t>
      </w:r>
      <w:r w:rsidRPr="00D05FE7">
        <w:rPr>
          <w:rFonts w:ascii="Helvetica" w:eastAsia="Times New Roman" w:hAnsi="Helvetica" w:cs="Helvetica"/>
          <w:b/>
          <w:color w:val="000000" w:themeColor="text1"/>
          <w:sz w:val="20"/>
          <w:szCs w:val="20"/>
          <w:lang w:eastAsia="ru-RU"/>
        </w:rPr>
        <w:t>Ход урока</w:t>
      </w:r>
    </w:p>
    <w:p w:rsidR="008B33EB" w:rsidRPr="00D05FE7" w:rsidRDefault="008B33EB"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p w:rsidR="008B33EB" w:rsidRPr="00D05FE7" w:rsidRDefault="008B33EB"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p w:rsidR="008B0063" w:rsidRPr="00D05FE7" w:rsidRDefault="008B0063" w:rsidP="00B2444D">
      <w:pPr>
        <w:shd w:val="clear" w:color="auto" w:fill="FFFFFF"/>
        <w:spacing w:after="120" w:line="240" w:lineRule="atLeast"/>
        <w:jc w:val="righ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Эпиграф</w:t>
      </w:r>
      <w:r w:rsidR="00A13D0B" w:rsidRPr="00D05FE7">
        <w:rPr>
          <w:rFonts w:ascii="Helvetica" w:eastAsia="Times New Roman" w:hAnsi="Helvetica" w:cs="Helvetica"/>
          <w:b/>
          <w:bCs/>
          <w:color w:val="000000" w:themeColor="text1"/>
          <w:sz w:val="20"/>
          <w:lang w:eastAsia="ru-RU"/>
        </w:rPr>
        <w:t xml:space="preserve"> </w:t>
      </w:r>
      <w:r w:rsidRPr="00D05FE7">
        <w:rPr>
          <w:rFonts w:ascii="Helvetica" w:eastAsia="Times New Roman" w:hAnsi="Helvetica" w:cs="Helvetica"/>
          <w:b/>
          <w:bCs/>
          <w:color w:val="000000" w:themeColor="text1"/>
          <w:sz w:val="20"/>
          <w:lang w:eastAsia="ru-RU"/>
        </w:rPr>
        <w:t>к уроку:</w:t>
      </w:r>
    </w:p>
    <w:p w:rsidR="00B2444D" w:rsidRPr="00D05FE7" w:rsidRDefault="00B2444D" w:rsidP="00B2444D">
      <w:pPr>
        <w:shd w:val="clear" w:color="auto" w:fill="FFFFFF"/>
        <w:spacing w:after="120" w:line="240" w:lineRule="atLeast"/>
        <w:jc w:val="righ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 xml:space="preserve">«Онегин»-самое задушевное произведение  А.С.Пушкина, </w:t>
      </w:r>
    </w:p>
    <w:p w:rsidR="00B2444D" w:rsidRPr="00D05FE7" w:rsidRDefault="00B2444D" w:rsidP="00B2444D">
      <w:pPr>
        <w:shd w:val="clear" w:color="auto" w:fill="FFFFFF"/>
        <w:spacing w:after="120" w:line="240" w:lineRule="atLeast"/>
        <w:jc w:val="righ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 xml:space="preserve">самое любимое дитя его фантазии. </w:t>
      </w:r>
    </w:p>
    <w:p w:rsidR="00B2444D" w:rsidRPr="00D05FE7" w:rsidRDefault="00A13D0B" w:rsidP="00B2444D">
      <w:pPr>
        <w:shd w:val="clear" w:color="auto" w:fill="FFFFFF"/>
        <w:spacing w:after="120" w:line="240" w:lineRule="atLeast"/>
        <w:jc w:val="righ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Здесь вся жизнь</w:t>
      </w:r>
      <w:r w:rsidR="00B2444D" w:rsidRPr="00D05FE7">
        <w:rPr>
          <w:rFonts w:ascii="Helvetica" w:eastAsia="Times New Roman" w:hAnsi="Helvetica" w:cs="Helvetica"/>
          <w:color w:val="000000" w:themeColor="text1"/>
          <w:sz w:val="20"/>
          <w:szCs w:val="20"/>
          <w:lang w:eastAsia="ru-RU"/>
        </w:rPr>
        <w:t>,</w:t>
      </w:r>
      <w:r w:rsidRPr="00D05FE7">
        <w:rPr>
          <w:rFonts w:ascii="Helvetica" w:eastAsia="Times New Roman" w:hAnsi="Helvetica" w:cs="Helvetica"/>
          <w:color w:val="000000" w:themeColor="text1"/>
          <w:sz w:val="20"/>
          <w:szCs w:val="20"/>
          <w:lang w:eastAsia="ru-RU"/>
        </w:rPr>
        <w:t xml:space="preserve"> вся душа</w:t>
      </w:r>
      <w:r w:rsidR="00B2444D" w:rsidRPr="00D05FE7">
        <w:rPr>
          <w:rFonts w:ascii="Helvetica" w:eastAsia="Times New Roman" w:hAnsi="Helvetica" w:cs="Helvetica"/>
          <w:color w:val="000000" w:themeColor="text1"/>
          <w:sz w:val="20"/>
          <w:szCs w:val="20"/>
          <w:lang w:eastAsia="ru-RU"/>
        </w:rPr>
        <w:t>,</w:t>
      </w:r>
      <w:r w:rsidRPr="00D05FE7">
        <w:rPr>
          <w:rFonts w:ascii="Helvetica" w:eastAsia="Times New Roman" w:hAnsi="Helvetica" w:cs="Helvetica"/>
          <w:color w:val="000000" w:themeColor="text1"/>
          <w:sz w:val="20"/>
          <w:szCs w:val="20"/>
          <w:lang w:eastAsia="ru-RU"/>
        </w:rPr>
        <w:t xml:space="preserve"> </w:t>
      </w:r>
      <w:r w:rsidR="00B2444D" w:rsidRPr="00D05FE7">
        <w:rPr>
          <w:rFonts w:ascii="Helvetica" w:eastAsia="Times New Roman" w:hAnsi="Helvetica" w:cs="Helvetica"/>
          <w:color w:val="000000" w:themeColor="text1"/>
          <w:sz w:val="20"/>
          <w:szCs w:val="20"/>
          <w:lang w:eastAsia="ru-RU"/>
        </w:rPr>
        <w:t>вся любовь его.</w:t>
      </w:r>
    </w:p>
    <w:p w:rsidR="00B2444D" w:rsidRPr="00D05FE7" w:rsidRDefault="00A13D0B" w:rsidP="00B2444D">
      <w:pPr>
        <w:shd w:val="clear" w:color="auto" w:fill="FFFFFF"/>
        <w:spacing w:after="120" w:line="240" w:lineRule="atLeast"/>
        <w:jc w:val="righ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Здесь его чувства</w:t>
      </w:r>
      <w:r w:rsidR="00B2444D" w:rsidRPr="00D05FE7">
        <w:rPr>
          <w:rFonts w:ascii="Helvetica" w:eastAsia="Times New Roman" w:hAnsi="Helvetica" w:cs="Helvetica"/>
          <w:color w:val="000000" w:themeColor="text1"/>
          <w:sz w:val="20"/>
          <w:szCs w:val="20"/>
          <w:lang w:eastAsia="ru-RU"/>
        </w:rPr>
        <w:t>,</w:t>
      </w:r>
      <w:r w:rsidRPr="00D05FE7">
        <w:rPr>
          <w:rFonts w:ascii="Helvetica" w:eastAsia="Times New Roman" w:hAnsi="Helvetica" w:cs="Helvetica"/>
          <w:color w:val="000000" w:themeColor="text1"/>
          <w:sz w:val="20"/>
          <w:szCs w:val="20"/>
          <w:lang w:eastAsia="ru-RU"/>
        </w:rPr>
        <w:t xml:space="preserve"> </w:t>
      </w:r>
      <w:r w:rsidR="00B2444D" w:rsidRPr="00D05FE7">
        <w:rPr>
          <w:rFonts w:ascii="Helvetica" w:eastAsia="Times New Roman" w:hAnsi="Helvetica" w:cs="Helvetica"/>
          <w:color w:val="000000" w:themeColor="text1"/>
          <w:sz w:val="20"/>
          <w:szCs w:val="20"/>
          <w:lang w:eastAsia="ru-RU"/>
        </w:rPr>
        <w:t>понятия ,идеалы .</w:t>
      </w:r>
    </w:p>
    <w:p w:rsidR="00B2444D" w:rsidRPr="00D05FE7" w:rsidRDefault="00B2444D" w:rsidP="00B2444D">
      <w:pPr>
        <w:shd w:val="clear" w:color="auto" w:fill="FFFFFF"/>
        <w:spacing w:after="120" w:line="240" w:lineRule="atLeast"/>
        <w:jc w:val="righ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 xml:space="preserve"> В.Г.Белинский</w:t>
      </w:r>
    </w:p>
    <w:p w:rsidR="008B33EB" w:rsidRPr="00D05FE7" w:rsidRDefault="00FB7AF3" w:rsidP="008B33EB">
      <w:pPr>
        <w:shd w:val="clear" w:color="auto" w:fill="FFFFFF"/>
        <w:spacing w:after="120" w:line="240" w:lineRule="atLeast"/>
        <w:rPr>
          <w:rFonts w:ascii="Helvetica" w:eastAsia="Times New Roman" w:hAnsi="Helvetica" w:cs="Helvetica"/>
          <w:b/>
          <w:color w:val="000000" w:themeColor="text1"/>
          <w:sz w:val="20"/>
          <w:szCs w:val="20"/>
          <w:lang w:eastAsia="ru-RU"/>
        </w:rPr>
      </w:pPr>
      <w:r w:rsidRPr="00D05FE7">
        <w:rPr>
          <w:rFonts w:ascii="Helvetica" w:eastAsia="Times New Roman" w:hAnsi="Helvetica" w:cs="Helvetica"/>
          <w:b/>
          <w:bCs/>
          <w:color w:val="000000" w:themeColor="text1"/>
          <w:sz w:val="20"/>
          <w:lang w:eastAsia="ru-RU"/>
        </w:rPr>
        <w:t>I.</w:t>
      </w:r>
      <w:r w:rsidR="008B33EB" w:rsidRPr="00D05FE7">
        <w:rPr>
          <w:rFonts w:ascii="Helvetica" w:eastAsia="Times New Roman" w:hAnsi="Helvetica" w:cs="Helvetica"/>
          <w:b/>
          <w:color w:val="000000" w:themeColor="text1"/>
          <w:sz w:val="20"/>
          <w:szCs w:val="20"/>
          <w:lang w:eastAsia="ru-RU"/>
        </w:rPr>
        <w:t xml:space="preserve">Слово учителя </w:t>
      </w:r>
    </w:p>
    <w:p w:rsidR="008B0063" w:rsidRPr="00D05FE7" w:rsidRDefault="00B2444D"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 xml:space="preserve">     </w:t>
      </w:r>
      <w:r w:rsidR="008B0063" w:rsidRPr="00D05FE7">
        <w:rPr>
          <w:rFonts w:ascii="Helvetica" w:eastAsia="Times New Roman" w:hAnsi="Helvetica" w:cs="Helvetica"/>
          <w:color w:val="000000" w:themeColor="text1"/>
          <w:sz w:val="20"/>
          <w:szCs w:val="20"/>
          <w:lang w:eastAsia="ru-RU"/>
        </w:rPr>
        <w:t>Мы прочитали роман А.С.Пушкина “Евгений Онегин” и сегодня на уроке попытаемся разобраться: почему два человека, которые любят друг друга, не стали счастливыми, что нужно, чтобы достичь личного счастья. Через ответ на этот вопрос понять, какую же основную проблему современной ему действительности поднимает А.С.Пушкин. Урок мы начнем с небольшой разминки. На доске написаны строчки из романа, но в них вкралась ошибка. Исправьте её.</w:t>
      </w:r>
    </w:p>
    <w:p w:rsidR="008B0063" w:rsidRPr="00D05FE7" w:rsidRDefault="008B0063" w:rsidP="008B0063">
      <w:pPr>
        <w:shd w:val="clear" w:color="auto" w:fill="FFFFFF"/>
        <w:spacing w:after="120" w:line="240" w:lineRule="atLeast"/>
        <w:rPr>
          <w:rFonts w:ascii="Helvetica" w:eastAsia="Times New Roman" w:hAnsi="Helvetica" w:cs="Helvetica"/>
          <w:i/>
          <w:color w:val="000000" w:themeColor="text1"/>
          <w:sz w:val="20"/>
          <w:szCs w:val="20"/>
          <w:lang w:eastAsia="ru-RU"/>
        </w:rPr>
      </w:pPr>
      <w:r w:rsidRPr="00D05FE7">
        <w:rPr>
          <w:rFonts w:ascii="Helvetica" w:eastAsia="Times New Roman" w:hAnsi="Helvetica" w:cs="Helvetica"/>
          <w:i/>
          <w:color w:val="000000" w:themeColor="text1"/>
          <w:sz w:val="20"/>
          <w:szCs w:val="20"/>
          <w:lang w:eastAsia="ru-RU"/>
        </w:rPr>
        <w:t>1 .Мой дядя самых разных правил.</w:t>
      </w:r>
    </w:p>
    <w:p w:rsidR="008B0063" w:rsidRPr="00D05FE7" w:rsidRDefault="008B0063" w:rsidP="008B0063">
      <w:pPr>
        <w:shd w:val="clear" w:color="auto" w:fill="FFFFFF"/>
        <w:spacing w:after="120" w:line="240" w:lineRule="atLeast"/>
        <w:rPr>
          <w:rFonts w:ascii="Helvetica" w:eastAsia="Times New Roman" w:hAnsi="Helvetica" w:cs="Helvetica"/>
          <w:i/>
          <w:color w:val="000000" w:themeColor="text1"/>
          <w:sz w:val="20"/>
          <w:szCs w:val="20"/>
          <w:lang w:eastAsia="ru-RU"/>
        </w:rPr>
      </w:pPr>
      <w:r w:rsidRPr="00D05FE7">
        <w:rPr>
          <w:rFonts w:ascii="Helvetica" w:eastAsia="Times New Roman" w:hAnsi="Helvetica" w:cs="Helvetica"/>
          <w:i/>
          <w:color w:val="000000" w:themeColor="text1"/>
          <w:sz w:val="20"/>
          <w:szCs w:val="20"/>
          <w:lang w:eastAsia="ru-RU"/>
        </w:rPr>
        <w:t>2.Мы все учились очень много.</w:t>
      </w:r>
    </w:p>
    <w:p w:rsidR="008B0063" w:rsidRPr="00D05FE7" w:rsidRDefault="008B0063" w:rsidP="008B0063">
      <w:pPr>
        <w:shd w:val="clear" w:color="auto" w:fill="FFFFFF"/>
        <w:spacing w:after="120" w:line="240" w:lineRule="atLeast"/>
        <w:rPr>
          <w:rFonts w:ascii="Helvetica" w:eastAsia="Times New Roman" w:hAnsi="Helvetica" w:cs="Helvetica"/>
          <w:i/>
          <w:color w:val="000000" w:themeColor="text1"/>
          <w:sz w:val="20"/>
          <w:szCs w:val="20"/>
          <w:lang w:eastAsia="ru-RU"/>
        </w:rPr>
      </w:pPr>
      <w:r w:rsidRPr="00D05FE7">
        <w:rPr>
          <w:rFonts w:ascii="Helvetica" w:eastAsia="Times New Roman" w:hAnsi="Helvetica" w:cs="Helvetica"/>
          <w:i/>
          <w:color w:val="000000" w:themeColor="text1"/>
          <w:sz w:val="20"/>
          <w:szCs w:val="20"/>
          <w:lang w:eastAsia="ru-RU"/>
        </w:rPr>
        <w:t>3.Деревня, где живет Евгений, была прелестный уголок.</w:t>
      </w:r>
    </w:p>
    <w:p w:rsidR="008B0063" w:rsidRPr="00D05FE7" w:rsidRDefault="008B0063" w:rsidP="008B0063">
      <w:pPr>
        <w:shd w:val="clear" w:color="auto" w:fill="FFFFFF"/>
        <w:spacing w:after="120" w:line="240" w:lineRule="atLeast"/>
        <w:rPr>
          <w:rFonts w:ascii="Helvetica" w:eastAsia="Times New Roman" w:hAnsi="Helvetica" w:cs="Helvetica"/>
          <w:i/>
          <w:color w:val="000000" w:themeColor="text1"/>
          <w:sz w:val="20"/>
          <w:szCs w:val="20"/>
          <w:lang w:eastAsia="ru-RU"/>
        </w:rPr>
      </w:pPr>
      <w:r w:rsidRPr="00D05FE7">
        <w:rPr>
          <w:rFonts w:ascii="Helvetica" w:eastAsia="Times New Roman" w:hAnsi="Helvetica" w:cs="Helvetica"/>
          <w:i/>
          <w:color w:val="000000" w:themeColor="text1"/>
          <w:sz w:val="20"/>
          <w:szCs w:val="20"/>
          <w:lang w:eastAsia="ru-RU"/>
        </w:rPr>
        <w:t>4.Он из Америки туманной привез учености плоды.</w:t>
      </w:r>
    </w:p>
    <w:p w:rsidR="008B33EB"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i/>
          <w:color w:val="000000" w:themeColor="text1"/>
          <w:sz w:val="20"/>
          <w:szCs w:val="20"/>
          <w:lang w:eastAsia="ru-RU"/>
        </w:rPr>
        <w:t>5.Теперь я знаю в вашей воле, меня любовью одарить.</w:t>
      </w:r>
      <w:r w:rsidRPr="00D05FE7">
        <w:rPr>
          <w:rFonts w:ascii="Helvetica" w:eastAsia="Times New Roman" w:hAnsi="Helvetica" w:cs="Helvetica"/>
          <w:color w:val="000000" w:themeColor="text1"/>
          <w:sz w:val="20"/>
          <w:szCs w:val="20"/>
          <w:lang w:eastAsia="ru-RU"/>
        </w:rPr>
        <w:t xml:space="preserve"> </w:t>
      </w:r>
    </w:p>
    <w:p w:rsidR="008B33EB" w:rsidRPr="00D05FE7" w:rsidRDefault="008B0063" w:rsidP="008B33EB">
      <w:pPr>
        <w:shd w:val="clear" w:color="auto" w:fill="FFFFFF"/>
        <w:spacing w:after="120" w:line="240" w:lineRule="atLeast"/>
        <w:rPr>
          <w:rFonts w:ascii="Times New Roman" w:eastAsia="Times New Roman" w:hAnsi="Times New Roman" w:cs="Times New Roman"/>
          <w:b/>
          <w:color w:val="000000" w:themeColor="text1"/>
          <w:sz w:val="24"/>
          <w:szCs w:val="20"/>
          <w:lang w:eastAsia="ru-RU"/>
        </w:rPr>
      </w:pPr>
      <w:r w:rsidRPr="00D05FE7">
        <w:rPr>
          <w:rFonts w:ascii="Times New Roman" w:eastAsia="Times New Roman" w:hAnsi="Times New Roman" w:cs="Times New Roman"/>
          <w:b/>
          <w:color w:val="000000" w:themeColor="text1"/>
          <w:sz w:val="24"/>
          <w:szCs w:val="20"/>
          <w:lang w:eastAsia="ru-RU"/>
        </w:rPr>
        <w:t xml:space="preserve">А теперь разгадайте кроссворд </w:t>
      </w:r>
      <w:r w:rsidR="00A13D0B" w:rsidRPr="00D05FE7">
        <w:rPr>
          <w:rFonts w:ascii="Times New Roman" w:eastAsia="Times New Roman" w:hAnsi="Times New Roman" w:cs="Times New Roman"/>
          <w:b/>
          <w:color w:val="000000" w:themeColor="text1"/>
          <w:sz w:val="24"/>
          <w:szCs w:val="20"/>
          <w:lang w:eastAsia="ru-RU"/>
        </w:rPr>
        <w:t>.</w:t>
      </w:r>
    </w:p>
    <w:p w:rsidR="008B33EB" w:rsidRPr="00D05FE7" w:rsidRDefault="008B33EB" w:rsidP="008B33EB">
      <w:pPr>
        <w:rPr>
          <w:rFonts w:ascii="Calibri" w:eastAsia="Calibri" w:hAnsi="Calibri" w:cs="Times New Roman"/>
          <w:color w:val="000000" w:themeColor="text1"/>
          <w:sz w:val="24"/>
        </w:rPr>
      </w:pPr>
      <w:r w:rsidRPr="00D05FE7">
        <w:rPr>
          <w:rFonts w:ascii="Calibri" w:eastAsia="Calibri" w:hAnsi="Calibri" w:cs="Times New Roman"/>
          <w:color w:val="000000" w:themeColor="text1"/>
          <w:sz w:val="24"/>
        </w:rPr>
        <w:t xml:space="preserve">1.Фамилия одного из гостей Татьяны на ее именинах. </w:t>
      </w:r>
    </w:p>
    <w:p w:rsidR="008B33EB" w:rsidRPr="00D05FE7" w:rsidRDefault="008B33EB" w:rsidP="008B33EB">
      <w:pPr>
        <w:rPr>
          <w:rFonts w:ascii="Calibri" w:eastAsia="Calibri" w:hAnsi="Calibri" w:cs="Times New Roman"/>
          <w:color w:val="000000" w:themeColor="text1"/>
          <w:sz w:val="24"/>
        </w:rPr>
      </w:pPr>
      <w:r w:rsidRPr="00D05FE7">
        <w:rPr>
          <w:rFonts w:ascii="Calibri" w:eastAsia="Calibri" w:hAnsi="Calibri" w:cs="Times New Roman"/>
          <w:color w:val="000000" w:themeColor="text1"/>
          <w:sz w:val="24"/>
        </w:rPr>
        <w:t xml:space="preserve">2. Труды какого эконома читал Онегин? </w:t>
      </w:r>
    </w:p>
    <w:p w:rsidR="008B33EB" w:rsidRPr="00D05FE7" w:rsidRDefault="008B33EB" w:rsidP="008B33EB">
      <w:pPr>
        <w:rPr>
          <w:rFonts w:ascii="Calibri" w:eastAsia="Calibri" w:hAnsi="Calibri" w:cs="Times New Roman"/>
          <w:color w:val="000000" w:themeColor="text1"/>
          <w:sz w:val="24"/>
        </w:rPr>
      </w:pPr>
      <w:r w:rsidRPr="00D05FE7">
        <w:rPr>
          <w:rFonts w:ascii="Calibri" w:eastAsia="Calibri" w:hAnsi="Calibri" w:cs="Times New Roman"/>
          <w:color w:val="000000" w:themeColor="text1"/>
          <w:sz w:val="24"/>
        </w:rPr>
        <w:t>3. Кто это сказал: «…буду ей спаситель, не потерплю, чтоб развратитель …»?</w:t>
      </w:r>
      <w:r w:rsidRPr="00D05FE7">
        <w:rPr>
          <w:rFonts w:ascii="Calibri" w:eastAsia="Calibri" w:hAnsi="Calibri" w:cs="Times New Roman"/>
          <w:color w:val="000000" w:themeColor="text1"/>
          <w:sz w:val="24"/>
        </w:rPr>
        <w:tab/>
      </w:r>
    </w:p>
    <w:p w:rsidR="008B33EB" w:rsidRPr="00D05FE7" w:rsidRDefault="008B33EB" w:rsidP="008B33EB">
      <w:pPr>
        <w:rPr>
          <w:rFonts w:ascii="Calibri" w:eastAsia="Calibri" w:hAnsi="Calibri" w:cs="Times New Roman"/>
          <w:color w:val="000000" w:themeColor="text1"/>
          <w:sz w:val="24"/>
        </w:rPr>
      </w:pPr>
      <w:r w:rsidRPr="00D05FE7">
        <w:rPr>
          <w:rFonts w:ascii="Calibri" w:eastAsia="Calibri" w:hAnsi="Calibri" w:cs="Times New Roman"/>
          <w:color w:val="000000" w:themeColor="text1"/>
          <w:sz w:val="24"/>
        </w:rPr>
        <w:lastRenderedPageBreak/>
        <w:t>4. О ком эти строки: «Она любила на балконе предупреждать зари восход».</w:t>
      </w:r>
    </w:p>
    <w:p w:rsidR="008B33EB" w:rsidRPr="00D05FE7" w:rsidRDefault="008B33EB" w:rsidP="008B33EB">
      <w:pPr>
        <w:rPr>
          <w:rFonts w:ascii="Calibri" w:eastAsia="Calibri" w:hAnsi="Calibri" w:cs="Times New Roman"/>
          <w:color w:val="000000" w:themeColor="text1"/>
          <w:sz w:val="24"/>
        </w:rPr>
      </w:pPr>
      <w:r w:rsidRPr="00D05FE7">
        <w:rPr>
          <w:rFonts w:ascii="Calibri" w:eastAsia="Calibri" w:hAnsi="Calibri" w:cs="Times New Roman"/>
          <w:color w:val="000000" w:themeColor="text1"/>
          <w:sz w:val="24"/>
        </w:rPr>
        <w:t>5.Как звали отца Татьяны?</w:t>
      </w:r>
    </w:p>
    <w:p w:rsidR="008B33EB" w:rsidRPr="00D05FE7" w:rsidRDefault="008B33EB" w:rsidP="008B33EB">
      <w:pPr>
        <w:shd w:val="clear" w:color="auto" w:fill="FFFFFF"/>
        <w:spacing w:after="120" w:line="240" w:lineRule="atLeast"/>
        <w:rPr>
          <w:rFonts w:ascii="Calibri" w:eastAsia="Calibri" w:hAnsi="Calibri" w:cs="Times New Roman"/>
          <w:color w:val="000000" w:themeColor="text1"/>
          <w:sz w:val="24"/>
        </w:rPr>
      </w:pPr>
      <w:r w:rsidRPr="00D05FE7">
        <w:rPr>
          <w:rFonts w:ascii="Calibri" w:eastAsia="Calibri" w:hAnsi="Calibri" w:cs="Times New Roman"/>
          <w:color w:val="000000" w:themeColor="text1"/>
          <w:sz w:val="24"/>
        </w:rPr>
        <w:t>6. Кто в первой главе ждет Онегина в ресторане?</w:t>
      </w:r>
    </w:p>
    <w:p w:rsidR="00FB7AF3" w:rsidRPr="00D05FE7" w:rsidRDefault="00FB7AF3" w:rsidP="008B33EB">
      <w:pPr>
        <w:shd w:val="clear" w:color="auto" w:fill="FFFFFF"/>
        <w:spacing w:after="120" w:line="240" w:lineRule="atLeast"/>
        <w:rPr>
          <w:rFonts w:ascii="Helvetica" w:eastAsia="Times New Roman" w:hAnsi="Helvetica" w:cs="Helvetica"/>
          <w:color w:val="000000" w:themeColor="text1"/>
          <w:sz w:val="20"/>
          <w:szCs w:val="20"/>
          <w:lang w:eastAsia="ru-RU"/>
        </w:rPr>
      </w:pPr>
    </w:p>
    <w:p w:rsidR="008B33EB" w:rsidRPr="00D05FE7" w:rsidRDefault="008B33EB"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tbl>
      <w:tblPr>
        <w:tblW w:w="0" w:type="auto"/>
        <w:tblInd w:w="-15" w:type="dxa"/>
        <w:tblLayout w:type="fixed"/>
        <w:tblCellMar>
          <w:left w:w="0" w:type="dxa"/>
          <w:right w:w="0" w:type="dxa"/>
        </w:tblCellMar>
        <w:tblLook w:val="0000"/>
      </w:tblPr>
      <w:tblGrid>
        <w:gridCol w:w="960"/>
        <w:gridCol w:w="960"/>
        <w:gridCol w:w="960"/>
        <w:gridCol w:w="960"/>
        <w:gridCol w:w="960"/>
        <w:gridCol w:w="960"/>
        <w:gridCol w:w="960"/>
        <w:gridCol w:w="960"/>
        <w:gridCol w:w="960"/>
        <w:gridCol w:w="960"/>
        <w:gridCol w:w="960"/>
      </w:tblGrid>
      <w:tr w:rsidR="008B33EB" w:rsidRPr="00D05FE7" w:rsidTr="00213CFD">
        <w:trPr>
          <w:trHeight w:val="765"/>
        </w:trPr>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single" w:sz="4" w:space="0" w:color="auto"/>
              <w:left w:val="single" w:sz="4" w:space="0" w:color="auto"/>
              <w:bottom w:val="nil"/>
              <w:right w:val="single" w:sz="4" w:space="0" w:color="auto"/>
            </w:tcBorders>
            <w:shd w:val="clear" w:color="auto" w:fill="C0C0C0"/>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П</w:t>
            </w:r>
          </w:p>
        </w:tc>
        <w:tc>
          <w:tcPr>
            <w:tcW w:w="960" w:type="dxa"/>
            <w:tcBorders>
              <w:top w:val="single" w:sz="4" w:space="0" w:color="auto"/>
              <w:left w:val="nil"/>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Е</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Т</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У</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Ш</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К</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О</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В</w:t>
            </w:r>
          </w:p>
        </w:tc>
      </w:tr>
      <w:tr w:rsidR="008B33EB" w:rsidRPr="00D05FE7" w:rsidTr="00213CFD">
        <w:trPr>
          <w:trHeight w:val="765"/>
        </w:trPr>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single" w:sz="4" w:space="0" w:color="auto"/>
              <w:left w:val="single" w:sz="4" w:space="0" w:color="auto"/>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С</w:t>
            </w:r>
          </w:p>
        </w:tc>
        <w:tc>
          <w:tcPr>
            <w:tcW w:w="960" w:type="dxa"/>
            <w:tcBorders>
              <w:top w:val="single" w:sz="4" w:space="0" w:color="auto"/>
              <w:left w:val="nil"/>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М</w:t>
            </w:r>
          </w:p>
        </w:tc>
        <w:tc>
          <w:tcPr>
            <w:tcW w:w="960" w:type="dxa"/>
            <w:tcBorders>
              <w:top w:val="single" w:sz="4" w:space="0" w:color="auto"/>
              <w:left w:val="nil"/>
              <w:bottom w:val="nil"/>
              <w:right w:val="single" w:sz="4" w:space="0" w:color="auto"/>
            </w:tcBorders>
            <w:shd w:val="clear" w:color="auto" w:fill="C0C0C0"/>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И</w:t>
            </w:r>
          </w:p>
        </w:tc>
        <w:tc>
          <w:tcPr>
            <w:tcW w:w="960" w:type="dxa"/>
            <w:tcBorders>
              <w:top w:val="single" w:sz="4" w:space="0" w:color="auto"/>
              <w:left w:val="nil"/>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Т</w:t>
            </w: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r>
      <w:tr w:rsidR="008B33EB" w:rsidRPr="00D05FE7" w:rsidTr="00213CFD">
        <w:trPr>
          <w:trHeight w:val="765"/>
        </w:trPr>
        <w:tc>
          <w:tcPr>
            <w:tcW w:w="960" w:type="dxa"/>
            <w:tcBorders>
              <w:top w:val="single" w:sz="4" w:space="0" w:color="auto"/>
              <w:left w:val="single" w:sz="4" w:space="0" w:color="auto"/>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Л</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Е</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Н</w:t>
            </w:r>
          </w:p>
        </w:tc>
        <w:tc>
          <w:tcPr>
            <w:tcW w:w="960" w:type="dxa"/>
            <w:tcBorders>
              <w:top w:val="single" w:sz="4" w:space="0" w:color="auto"/>
              <w:left w:val="nil"/>
              <w:bottom w:val="single" w:sz="4" w:space="0" w:color="auto"/>
              <w:right w:val="single" w:sz="4" w:space="0" w:color="auto"/>
            </w:tcBorders>
            <w:shd w:val="clear" w:color="auto" w:fill="C0C0C0"/>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С</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К</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И</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Й</w:t>
            </w: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r>
      <w:tr w:rsidR="008B33EB" w:rsidRPr="00D05FE7" w:rsidTr="00213CFD">
        <w:trPr>
          <w:trHeight w:val="795"/>
        </w:trPr>
        <w:tc>
          <w:tcPr>
            <w:tcW w:w="960" w:type="dxa"/>
            <w:tcBorders>
              <w:top w:val="nil"/>
              <w:left w:val="single" w:sz="4" w:space="0" w:color="auto"/>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Т</w:t>
            </w:r>
          </w:p>
        </w:tc>
        <w:tc>
          <w:tcPr>
            <w:tcW w:w="960" w:type="dxa"/>
            <w:tcBorders>
              <w:top w:val="nil"/>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А</w:t>
            </w:r>
          </w:p>
        </w:tc>
        <w:tc>
          <w:tcPr>
            <w:tcW w:w="960" w:type="dxa"/>
            <w:tcBorders>
              <w:top w:val="nil"/>
              <w:left w:val="nil"/>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Т</w:t>
            </w:r>
          </w:p>
        </w:tc>
        <w:tc>
          <w:tcPr>
            <w:tcW w:w="960" w:type="dxa"/>
            <w:tcBorders>
              <w:top w:val="nil"/>
              <w:left w:val="nil"/>
              <w:bottom w:val="nil"/>
              <w:right w:val="single" w:sz="4" w:space="0" w:color="auto"/>
            </w:tcBorders>
            <w:shd w:val="clear" w:color="auto" w:fill="C0C0C0"/>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Ь</w:t>
            </w:r>
          </w:p>
        </w:tc>
        <w:tc>
          <w:tcPr>
            <w:tcW w:w="960" w:type="dxa"/>
            <w:tcBorders>
              <w:top w:val="nil"/>
              <w:left w:val="nil"/>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Я</w:t>
            </w:r>
          </w:p>
        </w:tc>
        <w:tc>
          <w:tcPr>
            <w:tcW w:w="960" w:type="dxa"/>
            <w:tcBorders>
              <w:top w:val="nil"/>
              <w:left w:val="nil"/>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Н</w:t>
            </w:r>
          </w:p>
        </w:tc>
        <w:tc>
          <w:tcPr>
            <w:tcW w:w="960" w:type="dxa"/>
            <w:tcBorders>
              <w:top w:val="nil"/>
              <w:left w:val="nil"/>
              <w:bottom w:val="nil"/>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А</w:t>
            </w: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r>
      <w:tr w:rsidR="008B33EB" w:rsidRPr="00D05FE7" w:rsidTr="00213CFD">
        <w:trPr>
          <w:trHeight w:val="765"/>
        </w:trPr>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single" w:sz="4" w:space="0" w:color="auto"/>
              <w:left w:val="single" w:sz="4" w:space="0" w:color="auto"/>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Д</w:t>
            </w:r>
          </w:p>
        </w:tc>
        <w:tc>
          <w:tcPr>
            <w:tcW w:w="960" w:type="dxa"/>
            <w:tcBorders>
              <w:top w:val="single" w:sz="4" w:space="0" w:color="auto"/>
              <w:left w:val="nil"/>
              <w:bottom w:val="single" w:sz="4" w:space="0" w:color="auto"/>
              <w:right w:val="single" w:sz="4" w:space="0" w:color="auto"/>
            </w:tcBorders>
            <w:shd w:val="clear" w:color="auto" w:fill="C0C0C0"/>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М</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И</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Т</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Р</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И</w:t>
            </w:r>
          </w:p>
        </w:tc>
        <w:tc>
          <w:tcPr>
            <w:tcW w:w="960" w:type="dxa"/>
            <w:tcBorders>
              <w:top w:val="single" w:sz="4" w:space="0" w:color="auto"/>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Й</w:t>
            </w: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r>
      <w:tr w:rsidR="008B33EB" w:rsidRPr="00D05FE7" w:rsidTr="00213CFD">
        <w:trPr>
          <w:trHeight w:val="765"/>
        </w:trPr>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single" w:sz="4" w:space="0" w:color="auto"/>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К</w:t>
            </w:r>
          </w:p>
        </w:tc>
        <w:tc>
          <w:tcPr>
            <w:tcW w:w="960" w:type="dxa"/>
            <w:tcBorders>
              <w:top w:val="nil"/>
              <w:left w:val="nil"/>
              <w:bottom w:val="single" w:sz="4" w:space="0" w:color="auto"/>
              <w:right w:val="single" w:sz="4" w:space="0" w:color="auto"/>
            </w:tcBorders>
            <w:shd w:val="clear" w:color="auto" w:fill="C0C0C0"/>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А</w:t>
            </w:r>
          </w:p>
        </w:tc>
        <w:tc>
          <w:tcPr>
            <w:tcW w:w="960" w:type="dxa"/>
            <w:tcBorders>
              <w:top w:val="nil"/>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В</w:t>
            </w:r>
          </w:p>
        </w:tc>
        <w:tc>
          <w:tcPr>
            <w:tcW w:w="960" w:type="dxa"/>
            <w:tcBorders>
              <w:top w:val="nil"/>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Е</w:t>
            </w:r>
          </w:p>
        </w:tc>
        <w:tc>
          <w:tcPr>
            <w:tcW w:w="960" w:type="dxa"/>
            <w:tcBorders>
              <w:top w:val="nil"/>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Р</w:t>
            </w:r>
          </w:p>
        </w:tc>
        <w:tc>
          <w:tcPr>
            <w:tcW w:w="960" w:type="dxa"/>
            <w:tcBorders>
              <w:top w:val="nil"/>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И</w:t>
            </w:r>
          </w:p>
        </w:tc>
        <w:tc>
          <w:tcPr>
            <w:tcW w:w="960" w:type="dxa"/>
            <w:tcBorders>
              <w:top w:val="nil"/>
              <w:left w:val="nil"/>
              <w:bottom w:val="single" w:sz="4" w:space="0" w:color="auto"/>
              <w:right w:val="single" w:sz="4" w:space="0" w:color="auto"/>
            </w:tcBorders>
            <w:vAlign w:val="bottom"/>
          </w:tcPr>
          <w:p w:rsidR="008B33EB" w:rsidRPr="00D05FE7" w:rsidRDefault="008B33EB" w:rsidP="00213CFD">
            <w:pPr>
              <w:jc w:val="center"/>
              <w:rPr>
                <w:rFonts w:ascii="Arial CYR" w:eastAsia="Calibri" w:hAnsi="Arial CYR" w:cs="Times New Roman"/>
                <w:color w:val="000000" w:themeColor="text1"/>
                <w:sz w:val="24"/>
              </w:rPr>
            </w:pPr>
            <w:r w:rsidRPr="00D05FE7">
              <w:rPr>
                <w:rFonts w:ascii="Arial CYR" w:eastAsia="Calibri" w:hAnsi="Arial CYR" w:cs="Times New Roman"/>
                <w:color w:val="000000" w:themeColor="text1"/>
                <w:sz w:val="24"/>
              </w:rPr>
              <w:t>Н</w:t>
            </w: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c>
          <w:tcPr>
            <w:tcW w:w="960" w:type="dxa"/>
            <w:tcBorders>
              <w:top w:val="nil"/>
              <w:left w:val="nil"/>
              <w:bottom w:val="nil"/>
              <w:right w:val="nil"/>
            </w:tcBorders>
            <w:vAlign w:val="bottom"/>
          </w:tcPr>
          <w:p w:rsidR="008B33EB" w:rsidRPr="00D05FE7" w:rsidRDefault="008B33EB" w:rsidP="00213CFD">
            <w:pPr>
              <w:jc w:val="center"/>
              <w:rPr>
                <w:rFonts w:ascii="Arial CYR" w:eastAsia="Calibri" w:hAnsi="Arial CYR" w:cs="Times New Roman"/>
                <w:color w:val="000000" w:themeColor="text1"/>
                <w:sz w:val="24"/>
              </w:rPr>
            </w:pPr>
          </w:p>
        </w:tc>
      </w:tr>
    </w:tbl>
    <w:p w:rsidR="008B33EB" w:rsidRPr="00D05FE7" w:rsidRDefault="008B33EB" w:rsidP="008B33EB">
      <w:pPr>
        <w:rPr>
          <w:color w:val="000000" w:themeColor="text1"/>
          <w:sz w:val="24"/>
        </w:rPr>
      </w:pPr>
    </w:p>
    <w:p w:rsidR="00FB7AF3" w:rsidRPr="00D05FE7" w:rsidRDefault="00FB7AF3" w:rsidP="008B33EB">
      <w:pPr>
        <w:rPr>
          <w:color w:val="000000" w:themeColor="text1"/>
          <w:sz w:val="24"/>
        </w:rPr>
      </w:pPr>
    </w:p>
    <w:p w:rsidR="00FB7AF3" w:rsidRPr="00D05FE7" w:rsidRDefault="00FB7AF3" w:rsidP="008B33EB">
      <w:pPr>
        <w:rPr>
          <w:color w:val="000000" w:themeColor="text1"/>
          <w:sz w:val="24"/>
        </w:rPr>
      </w:pP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II. </w:t>
      </w:r>
      <w:r w:rsidRPr="00D05FE7">
        <w:rPr>
          <w:rFonts w:ascii="Helvetica" w:eastAsia="Times New Roman" w:hAnsi="Helvetica" w:cs="Helvetica"/>
          <w:color w:val="000000" w:themeColor="text1"/>
          <w:sz w:val="20"/>
          <w:szCs w:val="20"/>
          <w:lang w:eastAsia="ru-RU"/>
        </w:rPr>
        <w:t>Ключевое слово кроссворда - “письма”. Значит, на уроке мы их внимательно перечитаем, чтобы закончить строчку, записанную на доске “А счастье было...” В конце урока, я надеюсь, мы сумеем её дописать. Это и будет тот вывод, к которому мы придем, проанализировав поступки героев. Почему именно поступки? Я считаю, что жизнь человека есть цепь действий, которые что-то меняют вокруг него или в нем самом. Если говорить о сюжете романа, то любопытно вот что: в нем у главных героев не так много действий, которые могли бы называться поступками. Итак, давайте вернемся к письмам.</w:t>
      </w:r>
    </w:p>
    <w:p w:rsidR="003174E6" w:rsidRPr="00D05FE7" w:rsidRDefault="008B0063" w:rsidP="003174E6">
      <w:pPr>
        <w:pStyle w:val="a7"/>
        <w:numPr>
          <w:ilvl w:val="0"/>
          <w:numId w:val="3"/>
        </w:num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Чтение наизусть письма Татьяны к Онегину</w:t>
      </w:r>
    </w:p>
    <w:p w:rsidR="00FB7AF3" w:rsidRPr="00D05FE7" w:rsidRDefault="00FB7AF3" w:rsidP="00FB7AF3">
      <w:pPr>
        <w:pStyle w:val="a7"/>
        <w:shd w:val="clear" w:color="auto" w:fill="FFFFFF"/>
        <w:spacing w:after="120" w:line="240" w:lineRule="atLeast"/>
        <w:rPr>
          <w:rFonts w:ascii="Helvetica" w:eastAsia="Times New Roman" w:hAnsi="Helvetica" w:cs="Helvetica"/>
          <w:color w:val="000000" w:themeColor="text1"/>
          <w:sz w:val="20"/>
          <w:szCs w:val="20"/>
          <w:lang w:eastAsia="ru-RU"/>
        </w:rPr>
      </w:pPr>
    </w:p>
    <w:p w:rsidR="003174E6" w:rsidRPr="00D05FE7" w:rsidRDefault="003174E6" w:rsidP="003174E6">
      <w:pPr>
        <w:pStyle w:val="a7"/>
        <w:numPr>
          <w:ilvl w:val="0"/>
          <w:numId w:val="3"/>
        </w:num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1.1. Можем ли утверждать, что главный герой письма Онегин?</w:t>
      </w:r>
    </w:p>
    <w:p w:rsidR="003174E6" w:rsidRPr="00D05FE7" w:rsidRDefault="003174E6" w:rsidP="003174E6">
      <w:pPr>
        <w:pStyle w:val="a7"/>
        <w:numPr>
          <w:ilvl w:val="0"/>
          <w:numId w:val="3"/>
        </w:num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1.2. Почему?</w:t>
      </w:r>
    </w:p>
    <w:p w:rsidR="003174E6" w:rsidRPr="00D05FE7" w:rsidRDefault="003174E6" w:rsidP="003174E6">
      <w:pPr>
        <w:pStyle w:val="a7"/>
        <w:numPr>
          <w:ilvl w:val="0"/>
          <w:numId w:val="3"/>
        </w:num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1.3. Почему “вы” меняется на “ты”, а потом снова “вы”?</w:t>
      </w:r>
    </w:p>
    <w:p w:rsidR="003174E6" w:rsidRPr="00D05FE7" w:rsidRDefault="003174E6" w:rsidP="003174E6">
      <w:pPr>
        <w:pStyle w:val="a7"/>
        <w:numPr>
          <w:ilvl w:val="0"/>
          <w:numId w:val="3"/>
        </w:num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2. Каким Татьяна представляет человека, которому открыла свое сердце?</w:t>
      </w:r>
      <w:r w:rsidRPr="00D05FE7">
        <w:rPr>
          <w:rFonts w:ascii="Helvetica" w:eastAsia="Times New Roman" w:hAnsi="Helvetica" w:cs="Helvetica"/>
          <w:color w:val="000000" w:themeColor="text1"/>
          <w:sz w:val="20"/>
          <w:szCs w:val="20"/>
          <w:lang w:eastAsia="ru-RU"/>
        </w:rPr>
        <w:br/>
        <w:t>(Благородным, чутким, понимающим и принимающим её любовь, посланником бога)</w:t>
      </w:r>
    </w:p>
    <w:p w:rsidR="003174E6" w:rsidRPr="00D05FE7" w:rsidRDefault="003174E6" w:rsidP="003174E6">
      <w:pPr>
        <w:pStyle w:val="a7"/>
        <w:numPr>
          <w:ilvl w:val="0"/>
          <w:numId w:val="3"/>
        </w:num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3. Какой любовью одаряет она Онегина?</w:t>
      </w:r>
    </w:p>
    <w:p w:rsidR="003174E6" w:rsidRPr="00D05FE7" w:rsidRDefault="003174E6" w:rsidP="003174E6">
      <w:pPr>
        <w:shd w:val="clear" w:color="auto" w:fill="FFFFFF"/>
        <w:spacing w:after="120" w:line="240" w:lineRule="atLeast"/>
        <w:rPr>
          <w:rFonts w:ascii="Helvetica" w:eastAsia="Times New Roman" w:hAnsi="Helvetica" w:cs="Helvetica"/>
          <w:color w:val="000000" w:themeColor="text1"/>
          <w:sz w:val="20"/>
          <w:szCs w:val="20"/>
          <w:lang w:eastAsia="ru-RU"/>
        </w:rPr>
      </w:pPr>
    </w:p>
    <w:p w:rsidR="003174E6" w:rsidRPr="00D05FE7" w:rsidRDefault="003174E6" w:rsidP="003174E6">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noProof/>
          <w:color w:val="000000" w:themeColor="text1"/>
          <w:sz w:val="20"/>
          <w:szCs w:val="20"/>
          <w:lang w:eastAsia="ru-RU"/>
        </w:rPr>
        <w:lastRenderedPageBreak/>
        <w:drawing>
          <wp:inline distT="0" distB="0" distL="0" distR="0">
            <wp:extent cx="5130801" cy="2886075"/>
            <wp:effectExtent l="19050" t="0" r="0" b="0"/>
            <wp:docPr id="7" name="Рисунок 5" descr="C:\Users\ак\Desktop\Новая папка (2)\IMG-20160128-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к\Desktop\Новая папка (2)\IMG-20160128-WA0117.jpg"/>
                    <pic:cNvPicPr>
                      <a:picLocks noChangeAspect="1" noChangeArrowheads="1"/>
                    </pic:cNvPicPr>
                  </pic:nvPicPr>
                  <pic:blipFill>
                    <a:blip r:embed="rId9" cstate="print"/>
                    <a:srcRect/>
                    <a:stretch>
                      <a:fillRect/>
                    </a:stretch>
                  </pic:blipFill>
                  <pic:spPr bwMode="auto">
                    <a:xfrm>
                      <a:off x="0" y="0"/>
                      <a:ext cx="5130801" cy="2886075"/>
                    </a:xfrm>
                    <a:prstGeom prst="rect">
                      <a:avLst/>
                    </a:prstGeom>
                    <a:noFill/>
                    <a:ln w="9525">
                      <a:noFill/>
                      <a:miter lim="800000"/>
                      <a:headEnd/>
                      <a:tailEnd/>
                    </a:ln>
                  </pic:spPr>
                </pic:pic>
              </a:graphicData>
            </a:graphic>
          </wp:inline>
        </w:drawing>
      </w:r>
    </w:p>
    <w:p w:rsidR="003174E6" w:rsidRPr="00D05FE7" w:rsidRDefault="003174E6" w:rsidP="003174E6">
      <w:pPr>
        <w:shd w:val="clear" w:color="auto" w:fill="FFFFFF"/>
        <w:spacing w:after="120" w:line="240" w:lineRule="atLeast"/>
        <w:rPr>
          <w:rFonts w:ascii="Helvetica" w:eastAsia="Times New Roman" w:hAnsi="Helvetica" w:cs="Helvetica"/>
          <w:color w:val="000000" w:themeColor="text1"/>
          <w:sz w:val="20"/>
          <w:szCs w:val="20"/>
          <w:lang w:eastAsia="ru-RU"/>
        </w:rPr>
      </w:pPr>
    </w:p>
    <w:p w:rsidR="003174E6" w:rsidRPr="00D05FE7" w:rsidRDefault="003174E6" w:rsidP="003174E6">
      <w:pPr>
        <w:shd w:val="clear" w:color="auto" w:fill="FFFFFF"/>
        <w:spacing w:after="120" w:line="240" w:lineRule="atLeast"/>
        <w:rPr>
          <w:rFonts w:ascii="Helvetica" w:eastAsia="Times New Roman" w:hAnsi="Helvetica" w:cs="Helvetica"/>
          <w:color w:val="000000" w:themeColor="text1"/>
          <w:sz w:val="20"/>
          <w:szCs w:val="20"/>
          <w:lang w:eastAsia="ru-RU"/>
        </w:rPr>
      </w:pPr>
    </w:p>
    <w:p w:rsidR="008B0063" w:rsidRPr="00D05FE7" w:rsidRDefault="003174E6"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 xml:space="preserve"> </w:t>
      </w:r>
      <w:r w:rsidR="008B0063" w:rsidRPr="00D05FE7">
        <w:rPr>
          <w:rFonts w:ascii="Helvetica" w:eastAsia="Times New Roman" w:hAnsi="Helvetica" w:cs="Helvetica"/>
          <w:color w:val="000000" w:themeColor="text1"/>
          <w:sz w:val="20"/>
          <w:szCs w:val="20"/>
          <w:lang w:eastAsia="ru-RU"/>
        </w:rPr>
        <w:t>(Любовью,</w:t>
      </w:r>
      <w:r w:rsidR="00A13D0B" w:rsidRPr="00D05FE7">
        <w:rPr>
          <w:rFonts w:ascii="Helvetica" w:eastAsia="Times New Roman" w:hAnsi="Helvetica" w:cs="Helvetica"/>
          <w:color w:val="000000" w:themeColor="text1"/>
          <w:sz w:val="20"/>
          <w:szCs w:val="20"/>
          <w:lang w:eastAsia="ru-RU"/>
        </w:rPr>
        <w:t xml:space="preserve"> </w:t>
      </w:r>
      <w:r w:rsidR="008B0063" w:rsidRPr="00D05FE7">
        <w:rPr>
          <w:rFonts w:ascii="Helvetica" w:eastAsia="Times New Roman" w:hAnsi="Helvetica" w:cs="Helvetica"/>
          <w:color w:val="000000" w:themeColor="text1"/>
          <w:sz w:val="20"/>
          <w:szCs w:val="20"/>
          <w:lang w:eastAsia="ru-RU"/>
        </w:rPr>
        <w:t xml:space="preserve"> основанной на вере. Она любит, не объясняя, она любит душой. Эта вера и есть любовь, проникнутая религиозной верой в то, что предназначено ей судьбой)</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4. Чтение наизусть письма Онегина.</w:t>
      </w:r>
    </w:p>
    <w:p w:rsidR="008416A9" w:rsidRPr="00D05FE7" w:rsidRDefault="008416A9"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noProof/>
          <w:color w:val="000000" w:themeColor="text1"/>
          <w:sz w:val="20"/>
          <w:szCs w:val="20"/>
          <w:lang w:eastAsia="ru-RU"/>
        </w:rPr>
        <w:drawing>
          <wp:inline distT="0" distB="0" distL="0" distR="0">
            <wp:extent cx="5940425" cy="3341489"/>
            <wp:effectExtent l="19050" t="0" r="3175" b="0"/>
            <wp:docPr id="6" name="Рисунок 4" descr="C:\Users\ак\Desktop\Новая папка (2)\IMG-2016012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к\Desktop\Новая папка (2)\IMG-20160129-WA0004.jpg"/>
                    <pic:cNvPicPr>
                      <a:picLocks noChangeAspect="1" noChangeArrowheads="1"/>
                    </pic:cNvPicPr>
                  </pic:nvPicPr>
                  <pic:blipFill>
                    <a:blip r:embed="rId10"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8416A9" w:rsidRPr="00D05FE7" w:rsidRDefault="008416A9"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4.1. Мой вопрос покажется странным, но... о ком это письмо?</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4.2. Докажите. (“я”)</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4.3. А какой он видит Татьяну? (Главный герой - он сам, его чувства, его переживания и великая жалость к самому себе, а в Татьяне он предполагает лишь дурное).</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4.4. Почему любовь Онегина такая слепая? (В ней нет веры)</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III. </w:t>
      </w:r>
      <w:r w:rsidRPr="00D05FE7">
        <w:rPr>
          <w:rFonts w:ascii="Helvetica" w:eastAsia="Times New Roman" w:hAnsi="Helvetica" w:cs="Helvetica"/>
          <w:color w:val="000000" w:themeColor="text1"/>
          <w:sz w:val="20"/>
          <w:szCs w:val="20"/>
          <w:lang w:eastAsia="ru-RU"/>
        </w:rPr>
        <w:t>Два любовных письма, но такие разные. Вот теперь мы и поговорим о поступках (ответ группы).</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lastRenderedPageBreak/>
        <w:t>1. Какой вы увидели в романе Татьяну? Какие поступки она</w:t>
      </w:r>
      <w:r w:rsidRPr="00D05FE7">
        <w:rPr>
          <w:rFonts w:ascii="Helvetica" w:eastAsia="Times New Roman" w:hAnsi="Helvetica" w:cs="Helvetica"/>
          <w:color w:val="000000" w:themeColor="text1"/>
          <w:sz w:val="20"/>
          <w:szCs w:val="20"/>
          <w:lang w:eastAsia="ru-RU"/>
        </w:rPr>
        <w:br/>
        <w:t>совершает? Как они её характеризуют?</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(Татьяна нравственна и духовна, она не совершила ни одного безнравственного поступка, она честна и идеальна, жертвенна и глубоко несчастна)</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2. Каков Онегин? Какой образ жизни молодых дворян 20-х годов XIX века представляет автор? Какие поступки он совершает?</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(Встретив Татьяну, угадав непохожесть на других, отвергает, убивает на дуэли друга).</w:t>
      </w:r>
    </w:p>
    <w:p w:rsidR="003174E6" w:rsidRPr="00D05FE7" w:rsidRDefault="003174E6"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noProof/>
          <w:color w:val="000000" w:themeColor="text1"/>
          <w:sz w:val="20"/>
          <w:szCs w:val="20"/>
          <w:lang w:eastAsia="ru-RU"/>
        </w:rPr>
        <w:drawing>
          <wp:inline distT="0" distB="0" distL="0" distR="0">
            <wp:extent cx="5940425" cy="3341489"/>
            <wp:effectExtent l="19050" t="0" r="3175" b="0"/>
            <wp:docPr id="8" name="Рисунок 2" descr="C:\Users\ак\AppData\Local\Microsoft\Windows\Temporary Internet Files\Content.Word\IMG-2016012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к\AppData\Local\Microsoft\Windows\Temporary Internet Files\Content.Word\IMG-20160129-WA0033.jpg"/>
                    <pic:cNvPicPr>
                      <a:picLocks noChangeAspect="1" noChangeArrowheads="1"/>
                    </pic:cNvPicPr>
                  </pic:nvPicPr>
                  <pic:blipFill>
                    <a:blip r:embed="rId11"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3174E6" w:rsidRPr="00D05FE7" w:rsidRDefault="003174E6"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Всего два поступка. Как вы их прокомментируете? Он жесток и любит только себя. В основе всех его поступков эгоистическое “я”. Он ничего не хочет изменить в себе. Очень активная внешняя жизнь и никакой душевной. Сердце и душа спят. Жестокий странный человек. Почему он таков?</w:t>
      </w:r>
    </w:p>
    <w:p w:rsidR="008416A9" w:rsidRPr="00D05FE7" w:rsidRDefault="008B0063" w:rsidP="003174E6">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Выступление ученика с индивидуальным заданием.</w:t>
      </w:r>
    </w:p>
    <w:p w:rsidR="0047306D" w:rsidRPr="00D05FE7" w:rsidRDefault="008416A9"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noProof/>
          <w:color w:val="000000" w:themeColor="text1"/>
          <w:sz w:val="20"/>
          <w:szCs w:val="20"/>
          <w:lang w:eastAsia="ru-RU"/>
        </w:rPr>
        <w:drawing>
          <wp:inline distT="0" distB="0" distL="0" distR="0">
            <wp:extent cx="5676900" cy="3193256"/>
            <wp:effectExtent l="19050" t="0" r="0" b="0"/>
            <wp:docPr id="4" name="Рисунок 3" descr="C:\Users\ак\Desktop\Новая папка (2)\IMG-2016012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к\Desktop\Новая папка (2)\IMG-20160129-WA0008.jpg"/>
                    <pic:cNvPicPr>
                      <a:picLocks noChangeAspect="1" noChangeArrowheads="1"/>
                    </pic:cNvPicPr>
                  </pic:nvPicPr>
                  <pic:blipFill>
                    <a:blip r:embed="rId12" cstate="print"/>
                    <a:srcRect/>
                    <a:stretch>
                      <a:fillRect/>
                    </a:stretch>
                  </pic:blipFill>
                  <pic:spPr bwMode="auto">
                    <a:xfrm>
                      <a:off x="0" y="0"/>
                      <a:ext cx="5676900" cy="3193256"/>
                    </a:xfrm>
                    <a:prstGeom prst="rect">
                      <a:avLst/>
                    </a:prstGeom>
                    <a:noFill/>
                    <a:ln w="9525">
                      <a:noFill/>
                      <a:miter lim="800000"/>
                      <a:headEnd/>
                      <a:tailEnd/>
                    </a:ln>
                  </pic:spPr>
                </pic:pic>
              </a:graphicData>
            </a:graphic>
          </wp:inline>
        </w:drawing>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lastRenderedPageBreak/>
        <w:t xml:space="preserve">(Во второй главе Пушкин характеризует миропонимание “онегинской эпохи” так: “Мы почитаем всех нулями, а единицами себя. Мы все глядим в Наполеоны”. Имя Наполеона неслучайно. Этот человек - практическое воплощение философии “свирепого” эгоизма. Люди для него - “двуногие твари” (по Пушкину). Его называли в Европе узурпатором, т.е. человеком, незаконно присвоившим себе власть. Но буквально “узурпатор” -“потребитель”. Т.е. Наполеон стал символом человечества, подменившего собой бога, узурпировавшего власть над миром. Наполеоновский взгляд на все окружающее - весь мир для моих личных удовольствий. Он усвоен Онегиным с юности. Потребляется всё. Но отчего же он страдает? Ему кажется: мир устроен плохо. Но на самом деле плохо устроена жизнь самого Евгения, неестественная, бессмысленная, унижающая. Онегин страдает, </w:t>
      </w:r>
      <w:r w:rsidR="00207598" w:rsidRPr="00D05FE7">
        <w:rPr>
          <w:rFonts w:ascii="Helvetica" w:eastAsia="Times New Roman" w:hAnsi="Helvetica" w:cs="Helvetica"/>
          <w:color w:val="000000" w:themeColor="text1"/>
          <w:sz w:val="20"/>
          <w:szCs w:val="20"/>
          <w:lang w:eastAsia="ru-RU"/>
        </w:rPr>
        <w:t xml:space="preserve"> </w:t>
      </w:r>
      <w:r w:rsidRPr="00D05FE7">
        <w:rPr>
          <w:rFonts w:ascii="Helvetica" w:eastAsia="Times New Roman" w:hAnsi="Helvetica" w:cs="Helvetica"/>
          <w:color w:val="000000" w:themeColor="text1"/>
          <w:sz w:val="20"/>
          <w:szCs w:val="20"/>
          <w:lang w:eastAsia="ru-RU"/>
        </w:rPr>
        <w:t>потому что истина подлинно человеческой жизни ему не ведома).</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3. Однако почему Татьяна продолжает его любить? (Она его понимает</w:t>
      </w:r>
      <w:r w:rsidRPr="00D05FE7">
        <w:rPr>
          <w:rFonts w:ascii="Helvetica" w:eastAsia="Times New Roman" w:hAnsi="Helvetica" w:cs="Helvetica"/>
          <w:color w:val="000000" w:themeColor="text1"/>
          <w:sz w:val="20"/>
          <w:szCs w:val="20"/>
          <w:lang w:eastAsia="ru-RU"/>
        </w:rPr>
        <w:br/>
        <w:t>лучше. чем он понимает себя. Татьяна, читая его книги, догадалась, что он</w:t>
      </w:r>
      <w:r w:rsidRPr="00D05FE7">
        <w:rPr>
          <w:rFonts w:ascii="Helvetica" w:eastAsia="Times New Roman" w:hAnsi="Helvetica" w:cs="Helvetica"/>
          <w:color w:val="000000" w:themeColor="text1"/>
          <w:sz w:val="20"/>
          <w:szCs w:val="20"/>
          <w:lang w:eastAsia="ru-RU"/>
        </w:rPr>
        <w:br/>
        <w:t>живет чужую жизнь, навязанную ему обществом).</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4. В чем же смысл противопоставления Татьяны и Онегина? (В России всегда было превосходство духовного над материальным. В 20-х годах XIX века стало превосходство материального над духовным. Онегин – живой тому пример).</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5. Какую любовь предложил Онегин Татьяне? Почему она её отвергла? Что есть “любовь” для Онегина?</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(Онегин - потребитель!? Но это слишком поверхностный вывод. Для чего нужно было писать историю о совершенно испорченном человеке? Дело в том, что роман “Евгений Онегин” был написан в годы, которые в науке называют кратко - “кризис 20-х годов”. Это было время, когда поэт, воспитанный, как и Онегин, в духе европейского материализма, стал остро ощущать плоское убожество этого мировоззрения. Душа поэта интуитивно чувствовала, что привычные представления о мире, о человеке, о любви перестали соответствовать его внутренним надеждам и мечтам).</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6. Есть ли надежда, что душа и сердце Онегина проснутся?</w:t>
      </w:r>
      <w:r w:rsidRPr="00D05FE7">
        <w:rPr>
          <w:rFonts w:ascii="Helvetica" w:eastAsia="Times New Roman" w:hAnsi="Helvetica" w:cs="Helvetica"/>
          <w:color w:val="000000" w:themeColor="text1"/>
          <w:sz w:val="20"/>
          <w:szCs w:val="20"/>
          <w:lang w:eastAsia="ru-RU"/>
        </w:rPr>
        <w:br/>
        <w:t>(“Стоит как громом пораженный” - гром должен, наконец-то, научить Онегина</w:t>
      </w:r>
      <w:r w:rsidRPr="00D05FE7">
        <w:rPr>
          <w:rFonts w:ascii="Helvetica" w:eastAsia="Times New Roman" w:hAnsi="Helvetica" w:cs="Helvetica"/>
          <w:color w:val="000000" w:themeColor="text1"/>
          <w:sz w:val="20"/>
          <w:szCs w:val="20"/>
          <w:lang w:eastAsia="ru-RU"/>
        </w:rPr>
        <w:br/>
        <w:t>видеть людей, любить их , а не себя ).</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7. Но роман закончен. Действие оборвалось. Почему такой финал?</w:t>
      </w:r>
      <w:r w:rsidRPr="00D05FE7">
        <w:rPr>
          <w:rFonts w:ascii="Helvetica" w:eastAsia="Times New Roman" w:hAnsi="Helvetica" w:cs="Helvetica"/>
          <w:color w:val="000000" w:themeColor="text1"/>
          <w:sz w:val="20"/>
          <w:szCs w:val="20"/>
          <w:lang w:eastAsia="ru-RU"/>
        </w:rPr>
        <w:br/>
        <w:t>Почему мы расстаемся с героем в “минуту злую для него”?</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t>8. Допишите строчку на доске “А счастье было... (возможно/невозможно)”</w:t>
      </w:r>
    </w:p>
    <w:p w:rsidR="003174E6" w:rsidRPr="00D05FE7" w:rsidRDefault="003174E6"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noProof/>
          <w:color w:val="000000" w:themeColor="text1"/>
          <w:sz w:val="20"/>
          <w:szCs w:val="20"/>
          <w:lang w:eastAsia="ru-RU"/>
        </w:rPr>
        <w:drawing>
          <wp:inline distT="0" distB="0" distL="0" distR="0">
            <wp:extent cx="5940425" cy="3341489"/>
            <wp:effectExtent l="19050" t="0" r="3175" b="0"/>
            <wp:docPr id="9" name="Рисунок 6" descr="C:\Users\ак\Desktop\Новая папка (2)\IMG-20160128-WA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к\Desktop\Новая папка (2)\IMG-20160128-WA0127.jpg"/>
                    <pic:cNvPicPr>
                      <a:picLocks noChangeAspect="1" noChangeArrowheads="1"/>
                    </pic:cNvPicPr>
                  </pic:nvPicPr>
                  <pic:blipFill>
                    <a:blip r:embed="rId13"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8416A9" w:rsidRPr="00D05FE7" w:rsidRDefault="008416A9"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color w:val="000000" w:themeColor="text1"/>
          <w:sz w:val="20"/>
          <w:szCs w:val="20"/>
          <w:lang w:eastAsia="ru-RU"/>
        </w:rPr>
        <w:lastRenderedPageBreak/>
        <w:t>Сама жизнь не могла дать развязки. Наши поступки определяют будущее. Ответственность за них всегда входит в нас. Как горько последнее объяснение между Онегиным и Татьяной. Однако есть надежда, что нравственное пробуждение личности возможно через любовь.</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IV. </w:t>
      </w:r>
      <w:r w:rsidRPr="00D05FE7">
        <w:rPr>
          <w:rFonts w:ascii="Helvetica" w:eastAsia="Times New Roman" w:hAnsi="Helvetica" w:cs="Helvetica"/>
          <w:color w:val="000000" w:themeColor="text1"/>
          <w:sz w:val="20"/>
          <w:szCs w:val="20"/>
          <w:lang w:eastAsia="ru-RU"/>
        </w:rPr>
        <w:t>Перечитайте эпиграфы. Чье определение любви вам ближе?</w:t>
      </w:r>
    </w:p>
    <w:p w:rsidR="008416A9" w:rsidRPr="00D05FE7" w:rsidRDefault="008416A9"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noProof/>
          <w:color w:val="000000" w:themeColor="text1"/>
          <w:sz w:val="20"/>
          <w:szCs w:val="20"/>
          <w:lang w:eastAsia="ru-RU"/>
        </w:rPr>
        <w:drawing>
          <wp:inline distT="0" distB="0" distL="0" distR="0">
            <wp:extent cx="5940425" cy="3341489"/>
            <wp:effectExtent l="19050" t="0" r="3175" b="0"/>
            <wp:docPr id="1" name="Рисунок 5" descr="C:\Users\ак\AppData\Local\Microsoft\Windows\Temporary Internet Files\Content.Word\IMG-20160129-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к\AppData\Local\Microsoft\Windows\Temporary Internet Files\Content.Word\IMG-20160129-WA0021.jpg"/>
                    <pic:cNvPicPr>
                      <a:picLocks noChangeAspect="1" noChangeArrowheads="1"/>
                    </pic:cNvPicPr>
                  </pic:nvPicPr>
                  <pic:blipFill>
                    <a:blip r:embed="rId14"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8416A9" w:rsidRPr="00D05FE7" w:rsidRDefault="008416A9" w:rsidP="008B0063">
      <w:pPr>
        <w:shd w:val="clear" w:color="auto" w:fill="FFFFFF"/>
        <w:spacing w:after="120" w:line="240" w:lineRule="atLeast"/>
        <w:rPr>
          <w:rFonts w:ascii="Helvetica" w:eastAsia="Times New Roman" w:hAnsi="Helvetica" w:cs="Helvetica"/>
          <w:color w:val="000000" w:themeColor="text1"/>
          <w:sz w:val="20"/>
          <w:szCs w:val="20"/>
          <w:lang w:eastAsia="ru-RU"/>
        </w:rPr>
      </w:pP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V. Вывод. </w:t>
      </w:r>
      <w:r w:rsidRPr="00D05FE7">
        <w:rPr>
          <w:rFonts w:ascii="Helvetica" w:eastAsia="Times New Roman" w:hAnsi="Helvetica" w:cs="Helvetica"/>
          <w:color w:val="000000" w:themeColor="text1"/>
          <w:sz w:val="20"/>
          <w:szCs w:val="20"/>
          <w:lang w:eastAsia="ru-RU"/>
        </w:rPr>
        <w:t>Итак, роман “Евгений Онегин” о русской жизни. Что есть Россия? В романе две России. Россия - Онегина, Россия - Татьяны. Что понял наш герой? Куда пойдет? От его выбора зависит будущее России.</w:t>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VI. Подведем итоги урока. </w:t>
      </w:r>
      <w:r w:rsidRPr="00D05FE7">
        <w:rPr>
          <w:rFonts w:ascii="Helvetica" w:eastAsia="Times New Roman" w:hAnsi="Helvetica" w:cs="Helvetica"/>
          <w:color w:val="000000" w:themeColor="text1"/>
          <w:sz w:val="20"/>
          <w:szCs w:val="20"/>
          <w:lang w:eastAsia="ru-RU"/>
        </w:rPr>
        <w:t>У вас на столах есть карточки, поставьте себе оценку. (Молодец! Участник! Слушатель!)</w:t>
      </w:r>
    </w:p>
    <w:p w:rsidR="008416A9" w:rsidRPr="00D05FE7" w:rsidRDefault="008416A9"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noProof/>
          <w:color w:val="000000" w:themeColor="text1"/>
          <w:sz w:val="20"/>
          <w:szCs w:val="20"/>
          <w:lang w:eastAsia="ru-RU"/>
        </w:rPr>
        <w:drawing>
          <wp:inline distT="0" distB="0" distL="0" distR="0">
            <wp:extent cx="5940425" cy="3341489"/>
            <wp:effectExtent l="19050" t="0" r="3175" b="0"/>
            <wp:docPr id="3" name="Рисунок 2" descr="C:\Users\ак\Desktop\Новая папка (2)\IMG-20160128-WA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к\Desktop\Новая папка (2)\IMG-20160128-WA0125.jpg"/>
                    <pic:cNvPicPr>
                      <a:picLocks noChangeAspect="1" noChangeArrowheads="1"/>
                    </pic:cNvPicPr>
                  </pic:nvPicPr>
                  <pic:blipFill>
                    <a:blip r:embed="rId15"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8B0063" w:rsidRPr="00D05FE7" w:rsidRDefault="008B0063" w:rsidP="008B0063">
      <w:pPr>
        <w:shd w:val="clear" w:color="auto" w:fill="FFFFFF"/>
        <w:spacing w:after="120" w:line="240" w:lineRule="atLeast"/>
        <w:rPr>
          <w:rFonts w:ascii="Helvetica" w:eastAsia="Times New Roman" w:hAnsi="Helvetica" w:cs="Helvetica"/>
          <w:color w:val="000000" w:themeColor="text1"/>
          <w:sz w:val="20"/>
          <w:szCs w:val="20"/>
          <w:lang w:eastAsia="ru-RU"/>
        </w:rPr>
      </w:pPr>
      <w:r w:rsidRPr="00D05FE7">
        <w:rPr>
          <w:rFonts w:ascii="Helvetica" w:eastAsia="Times New Roman" w:hAnsi="Helvetica" w:cs="Helvetica"/>
          <w:b/>
          <w:bCs/>
          <w:color w:val="000000" w:themeColor="text1"/>
          <w:sz w:val="20"/>
          <w:lang w:eastAsia="ru-RU"/>
        </w:rPr>
        <w:t>VII. Д/з</w:t>
      </w:r>
      <w:r w:rsidRPr="00D05FE7">
        <w:rPr>
          <w:rFonts w:ascii="Helvetica" w:eastAsia="Times New Roman" w:hAnsi="Helvetica" w:cs="Helvetica"/>
          <w:color w:val="000000" w:themeColor="text1"/>
          <w:sz w:val="20"/>
          <w:szCs w:val="20"/>
          <w:lang w:eastAsia="ru-RU"/>
        </w:rPr>
        <w:t>. Что я вынесла с урока для ума и для сердца? (Мини-сочинение)</w:t>
      </w:r>
    </w:p>
    <w:p w:rsidR="00B90257" w:rsidRPr="00D05FE7" w:rsidRDefault="00B90257">
      <w:pPr>
        <w:rPr>
          <w:color w:val="000000" w:themeColor="text1"/>
        </w:rPr>
      </w:pPr>
    </w:p>
    <w:sectPr w:rsidR="00B90257" w:rsidRPr="00D05FE7" w:rsidSect="001340B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2E1" w:rsidRDefault="004412E1" w:rsidP="00FB7AF3">
      <w:pPr>
        <w:spacing w:after="0" w:line="240" w:lineRule="auto"/>
      </w:pPr>
      <w:r>
        <w:separator/>
      </w:r>
    </w:p>
  </w:endnote>
  <w:endnote w:type="continuationSeparator" w:id="1">
    <w:p w:rsidR="004412E1" w:rsidRDefault="004412E1" w:rsidP="00FB7A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2E1" w:rsidRDefault="004412E1" w:rsidP="00FB7AF3">
      <w:pPr>
        <w:spacing w:after="0" w:line="240" w:lineRule="auto"/>
      </w:pPr>
      <w:r>
        <w:separator/>
      </w:r>
    </w:p>
  </w:footnote>
  <w:footnote w:type="continuationSeparator" w:id="1">
    <w:p w:rsidR="004412E1" w:rsidRDefault="004412E1" w:rsidP="00FB7A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706D4"/>
    <w:multiLevelType w:val="hybridMultilevel"/>
    <w:tmpl w:val="5288A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BA2C73"/>
    <w:multiLevelType w:val="multilevel"/>
    <w:tmpl w:val="68D0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954B0D"/>
    <w:multiLevelType w:val="hybridMultilevel"/>
    <w:tmpl w:val="84648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B0063"/>
    <w:rsid w:val="000B32BA"/>
    <w:rsid w:val="0012117C"/>
    <w:rsid w:val="001340B6"/>
    <w:rsid w:val="001F04FA"/>
    <w:rsid w:val="00207598"/>
    <w:rsid w:val="003174E6"/>
    <w:rsid w:val="00330957"/>
    <w:rsid w:val="0039037A"/>
    <w:rsid w:val="004412E1"/>
    <w:rsid w:val="0047306D"/>
    <w:rsid w:val="008204C9"/>
    <w:rsid w:val="008416A9"/>
    <w:rsid w:val="008B0063"/>
    <w:rsid w:val="008B33EB"/>
    <w:rsid w:val="00A13D0B"/>
    <w:rsid w:val="00A44FE9"/>
    <w:rsid w:val="00B2444D"/>
    <w:rsid w:val="00B90257"/>
    <w:rsid w:val="00BF5118"/>
    <w:rsid w:val="00BF7F65"/>
    <w:rsid w:val="00D05FE7"/>
    <w:rsid w:val="00D165C8"/>
    <w:rsid w:val="00DB1592"/>
    <w:rsid w:val="00E36806"/>
    <w:rsid w:val="00E4062F"/>
    <w:rsid w:val="00E84F1A"/>
    <w:rsid w:val="00FB7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257"/>
  </w:style>
  <w:style w:type="paragraph" w:styleId="1">
    <w:name w:val="heading 1"/>
    <w:basedOn w:val="a"/>
    <w:link w:val="10"/>
    <w:uiPriority w:val="9"/>
    <w:qFormat/>
    <w:rsid w:val="008B00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006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B0063"/>
    <w:rPr>
      <w:color w:val="0000FF"/>
      <w:u w:val="single"/>
    </w:rPr>
  </w:style>
  <w:style w:type="character" w:customStyle="1" w:styleId="apple-converted-space">
    <w:name w:val="apple-converted-space"/>
    <w:basedOn w:val="a0"/>
    <w:rsid w:val="008B0063"/>
  </w:style>
  <w:style w:type="character" w:styleId="a4">
    <w:name w:val="Emphasis"/>
    <w:basedOn w:val="a0"/>
    <w:uiPriority w:val="20"/>
    <w:qFormat/>
    <w:rsid w:val="008B0063"/>
    <w:rPr>
      <w:i/>
      <w:iCs/>
    </w:rPr>
  </w:style>
  <w:style w:type="paragraph" w:styleId="a5">
    <w:name w:val="Normal (Web)"/>
    <w:basedOn w:val="a"/>
    <w:uiPriority w:val="99"/>
    <w:semiHidden/>
    <w:unhideWhenUsed/>
    <w:rsid w:val="008B0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B0063"/>
    <w:rPr>
      <w:b/>
      <w:bCs/>
    </w:rPr>
  </w:style>
  <w:style w:type="paragraph" w:styleId="a7">
    <w:name w:val="List Paragraph"/>
    <w:basedOn w:val="a"/>
    <w:uiPriority w:val="34"/>
    <w:qFormat/>
    <w:rsid w:val="008204C9"/>
    <w:pPr>
      <w:ind w:left="720"/>
      <w:contextualSpacing/>
    </w:pPr>
  </w:style>
  <w:style w:type="paragraph" w:styleId="a8">
    <w:name w:val="Balloon Text"/>
    <w:basedOn w:val="a"/>
    <w:link w:val="a9"/>
    <w:uiPriority w:val="99"/>
    <w:semiHidden/>
    <w:unhideWhenUsed/>
    <w:rsid w:val="008204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04C9"/>
    <w:rPr>
      <w:rFonts w:ascii="Tahoma" w:hAnsi="Tahoma" w:cs="Tahoma"/>
      <w:sz w:val="16"/>
      <w:szCs w:val="16"/>
    </w:rPr>
  </w:style>
  <w:style w:type="paragraph" w:styleId="aa">
    <w:name w:val="No Spacing"/>
    <w:uiPriority w:val="1"/>
    <w:qFormat/>
    <w:rsid w:val="003174E6"/>
    <w:pPr>
      <w:spacing w:after="0" w:line="240" w:lineRule="auto"/>
    </w:pPr>
  </w:style>
  <w:style w:type="paragraph" w:styleId="ab">
    <w:name w:val="header"/>
    <w:basedOn w:val="a"/>
    <w:link w:val="ac"/>
    <w:uiPriority w:val="99"/>
    <w:semiHidden/>
    <w:unhideWhenUsed/>
    <w:rsid w:val="00FB7AF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B7AF3"/>
  </w:style>
  <w:style w:type="paragraph" w:styleId="ad">
    <w:name w:val="footer"/>
    <w:basedOn w:val="a"/>
    <w:link w:val="ae"/>
    <w:uiPriority w:val="99"/>
    <w:semiHidden/>
    <w:unhideWhenUsed/>
    <w:rsid w:val="00FB7AF3"/>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B7AF3"/>
  </w:style>
</w:styles>
</file>

<file path=word/webSettings.xml><?xml version="1.0" encoding="utf-8"?>
<w:webSettings xmlns:r="http://schemas.openxmlformats.org/officeDocument/2006/relationships" xmlns:w="http://schemas.openxmlformats.org/wordprocessingml/2006/main">
  <w:divs>
    <w:div w:id="2145735225">
      <w:bodyDiv w:val="1"/>
      <w:marLeft w:val="0"/>
      <w:marRight w:val="0"/>
      <w:marTop w:val="0"/>
      <w:marBottom w:val="0"/>
      <w:divBdr>
        <w:top w:val="none" w:sz="0" w:space="0" w:color="auto"/>
        <w:left w:val="none" w:sz="0" w:space="0" w:color="auto"/>
        <w:bottom w:val="none" w:sz="0" w:space="0" w:color="auto"/>
        <w:right w:val="none" w:sz="0" w:space="0" w:color="auto"/>
      </w:divBdr>
      <w:divsChild>
        <w:div w:id="91631315">
          <w:marLeft w:val="0"/>
          <w:marRight w:val="0"/>
          <w:marTop w:val="0"/>
          <w:marBottom w:val="0"/>
          <w:divBdr>
            <w:top w:val="none" w:sz="0" w:space="0" w:color="auto"/>
            <w:left w:val="none" w:sz="0" w:space="0" w:color="auto"/>
            <w:bottom w:val="none" w:sz="0" w:space="0" w:color="auto"/>
            <w:right w:val="none" w:sz="0" w:space="0" w:color="auto"/>
          </w:divBdr>
        </w:div>
        <w:div w:id="17009315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79B01-C8C9-46DB-A1A9-64B82545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1181</Words>
  <Characters>6738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Admin</cp:lastModifiedBy>
  <cp:revision>4</cp:revision>
  <cp:lastPrinted>2016-01-25T18:30:00Z</cp:lastPrinted>
  <dcterms:created xsi:type="dcterms:W3CDTF">2017-11-04T20:37:00Z</dcterms:created>
  <dcterms:modified xsi:type="dcterms:W3CDTF">2018-02-25T12:33:00Z</dcterms:modified>
</cp:coreProperties>
</file>