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9F" w:rsidRDefault="006B009F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B009F" w:rsidRPr="006B009F" w:rsidRDefault="006B009F" w:rsidP="006B0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B009F">
        <w:rPr>
          <w:rFonts w:ascii="Times New Roman" w:eastAsia="Times New Roman" w:hAnsi="Times New Roman" w:cs="Times New Roman"/>
          <w:sz w:val="36"/>
          <w:szCs w:val="36"/>
        </w:rPr>
        <w:t>Пояснительная записка</w:t>
      </w:r>
    </w:p>
    <w:p w:rsidR="006B009F" w:rsidRPr="006B009F" w:rsidRDefault="006B009F" w:rsidP="006B0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B009F">
        <w:rPr>
          <w:rFonts w:ascii="Times New Roman" w:eastAsia="Times New Roman" w:hAnsi="Times New Roman" w:cs="Times New Roman"/>
          <w:sz w:val="36"/>
          <w:szCs w:val="36"/>
        </w:rPr>
        <w:t>к развернутому тематическому плану</w:t>
      </w:r>
    </w:p>
    <w:p w:rsidR="006B009F" w:rsidRPr="006B009F" w:rsidRDefault="006B009F" w:rsidP="006B009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B009F">
        <w:rPr>
          <w:rFonts w:ascii="Times New Roman" w:eastAsia="Times New Roman" w:hAnsi="Times New Roman" w:cs="Times New Roman"/>
          <w:sz w:val="36"/>
          <w:szCs w:val="36"/>
        </w:rPr>
        <w:t>1</w:t>
      </w:r>
      <w:r w:rsidRPr="006B009F">
        <w:rPr>
          <w:rFonts w:ascii="Times New Roman" w:hAnsi="Times New Roman"/>
          <w:sz w:val="36"/>
          <w:szCs w:val="36"/>
        </w:rPr>
        <w:t>1</w:t>
      </w:r>
      <w:r w:rsidRPr="006B009F">
        <w:rPr>
          <w:rFonts w:ascii="Times New Roman" w:eastAsia="Times New Roman" w:hAnsi="Times New Roman" w:cs="Times New Roman"/>
          <w:sz w:val="36"/>
          <w:szCs w:val="36"/>
        </w:rPr>
        <w:t xml:space="preserve"> класс </w:t>
      </w:r>
    </w:p>
    <w:p w:rsidR="006B009F" w:rsidRPr="006B009F" w:rsidRDefault="006B009F" w:rsidP="006B009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Развернутый тематический план разработан  применительно к Примерной образовательной программе среднего образования  «Технология. 11 класс» под редакцией  В.Д.Симоненко  (М.,2008).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</w:rPr>
        <w:t xml:space="preserve">    </w:t>
      </w:r>
      <w:r w:rsidRPr="006B009F">
        <w:rPr>
          <w:rFonts w:ascii="Times New Roman" w:eastAsia="Times New Roman" w:hAnsi="Times New Roman" w:cs="Times New Roman"/>
          <w:sz w:val="28"/>
          <w:szCs w:val="28"/>
        </w:rPr>
        <w:t>Тематический план ориентирован на использование следующих учебников, учебных и учебно-методических пособий: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Для учащихся: </w:t>
      </w:r>
    </w:p>
    <w:p w:rsidR="006B009F" w:rsidRPr="006B009F" w:rsidRDefault="006B009F" w:rsidP="006B00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Технология: Учебник для учащихся 11 класса общеобразовательной школы/ Под редакцией В.Д.Симоненко. – М.: Вентана-Графф, 2006. – 192с.:ил.</w:t>
      </w:r>
    </w:p>
    <w:p w:rsidR="006B009F" w:rsidRPr="006B009F" w:rsidRDefault="006B009F" w:rsidP="006B00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>Технология. 7 – 11 классы: практико-ориентированные проекты/ авт.-сост. В.П.Боровых. -Волгоград: Учитель, 2009.-134.: ил.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>Для учителя:</w:t>
      </w:r>
    </w:p>
    <w:p w:rsidR="006B009F" w:rsidRPr="006B009F" w:rsidRDefault="006B009F" w:rsidP="006B00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>Технология. 5 – 11 классы: проектная деятельность учащихся/ авт.-сост. Л.Н.Морозова, Н.Г.Кравченко, - Волгоград: Учитель,2007.: - 204с.</w:t>
      </w:r>
    </w:p>
    <w:p w:rsidR="006B009F" w:rsidRPr="006B009F" w:rsidRDefault="006B009F" w:rsidP="006B00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>Технология. 5 – 11 классы. Проектная деятельность на уроках/ авт.-сост. Н.А.Пономарева. – Волгоград: Учитель, 2010.-107с.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  Учащиеся  будут изучать  разделы «Производство и окружающая среда»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и проекты в образовательной области «Технология».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 Экологическая ситуация  во всем мире и в нашей стране продолжает обостряться. Многие регионы России уже стали зонами экологического бедствия. Решение экологических проблем во многом зависит от состояния экологического просвещения среди широких слоев населения и эффективности экологического образования на различных уровнях, в первую очередь подрастающего поколения. Культура современного человека должна быть пронизана экологической этикой. Экологическое просвещение и воспитание учащихся должны осуществляться в различных дисциплинах, в первую очередь в </w:t>
      </w:r>
      <w:r w:rsidRPr="006B009F">
        <w:rPr>
          <w:rFonts w:ascii="Times New Roman" w:eastAsia="Times New Roman" w:hAnsi="Times New Roman" w:cs="Times New Roman"/>
          <w:sz w:val="28"/>
          <w:szCs w:val="28"/>
        </w:rPr>
        <w:lastRenderedPageBreak/>
        <w:t>биологии, географии, химии и физике. Важную роль должна сыграть и образовательная  область «Технология».  Экологические проблемы рассматриваются в различных  разделах «Технологии», в частности «Технология обработки конструкционных материалов и элементов машиноведения», «Культура дома, технологии обработки ткани и пищевых продуктов».  Информация о взаимоотношении быстро развивающегося современного производства (промышленности, энергетики, транспорта, сельского хозяйства)  и  природы  как в масштабах планеты, так и в конкретном регионе составляет содержание раздела «Производство и окружающая среда».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Этим разделом завершается формирование экологической культуры и экологической  морали учащихся. 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Цели экологического образования и воспитания можно сформулировать следующим образом:</w:t>
      </w:r>
    </w:p>
    <w:p w:rsidR="006B009F" w:rsidRPr="006B009F" w:rsidRDefault="006B009F" w:rsidP="006B009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>Ответственность каждого человека как члена общества в оптимизации экологических воздействий, связанных с развитием общественного производства (социальная экология).</w:t>
      </w:r>
    </w:p>
    <w:p w:rsidR="006B009F" w:rsidRPr="006B009F" w:rsidRDefault="006B009F" w:rsidP="006B009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>Индивидуальная экологическая культура каждого человека во взаимоотношениях с природой.</w:t>
      </w:r>
    </w:p>
    <w:p w:rsidR="006B009F" w:rsidRPr="006B009F" w:rsidRDefault="006B009F" w:rsidP="006B009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>Знания, умения и навыки, связанные с экологически  здоровым образом жизни (экология человека).</w:t>
      </w:r>
    </w:p>
    <w:p w:rsidR="006B009F" w:rsidRPr="006B009F" w:rsidRDefault="006B009F" w:rsidP="006B009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>Любовь к природе как  к источнику жизни и красоты.</w:t>
      </w:r>
    </w:p>
    <w:p w:rsidR="006B009F" w:rsidRPr="006B009F" w:rsidRDefault="006B009F" w:rsidP="006B009F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</w:rPr>
      </w:pP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  Под проектом понимается самостоятельная творчески завершенная работа, выполненная под руководством учителя.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 Работа над проектом включает в себя  составление обоснованного плана действий, который формируется и уточняется на протяжении всего периода выполнения проекта, элементы деятельности по маркетингу (изучение спроса и предложения), конструированию, технологическому планированию, наладке оборудования, изготовлению изделий и их реализацию.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 Результаты проектной деятельности будут поэтапно фиксироваться в виде описания и обоснования выбора цели деятельности с учетом экономического, экологического и социального аспектов, эскизов и чертежей, технологических карт, планов наладки оборудования, а также изделия,  готового к внедрению, или конкретного решения поставленной проблемы. По совокупности всех этих рабочих и уточненных материалов и готового решения  или изделия оценивается уровень общетрудовой подготовки школьников.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  Использование метода проектов позволяет на деле реализовать деятельностный  подход в трудовом обучении учащихся и интегрировать знания и умения, полученные ими при изучении различных школьных дисциплин на различных этапах обучения.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Работа над проектом в творческом коллективе дает возможность учащимся объединиться  по интересам, обеспечивает для них разнообразие ролевой деятельности в процессе обучения, воспитывает обязательность выполнения заданий в намеченные сроки, взаимопомощь, тщательность и добросовестность в работе, равноправие и свободу в выражении идей, их отстаивании и в то же  время доброжелательность при всех обстоятельствах.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Тематика проектных заданий будет охватывать более широкий круг вопросов школьной программы трудового обучения «Технология», будет актуальной для практической жизни и требовать привлечения знаний учащихся из разных областей с целью развития их творческого мышления, исследовательских навыков, умения интегрировать знания.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В тематике проектных заданий будут учитываться  вопросы экономики, экологии, современного дизайна,  моды. Правильный выбор темы с учетом  названных требований, возрастных и личностных интересов учащихся  обеспечивает положительную мотивацию  и дифференциацию в обучении, активизирует самостоятельную творческую деятельность учащихся при выполнении проекта.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 обучения методом проектов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- адаптация к современным социально-экономическим условиям;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- профессиональное самоопределение;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- развитие разносторонних качеств личности;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- рост творческой активности; 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- интеллектуальное, этическое и  эстетическое развитие</w:t>
      </w:r>
    </w:p>
    <w:p w:rsidR="006B009F" w:rsidRPr="006B009F" w:rsidRDefault="006B009F" w:rsidP="006B009F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</w:rPr>
      </w:pP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B009F">
        <w:rPr>
          <w:rFonts w:ascii="Times New Roman" w:eastAsia="Times New Roman" w:hAnsi="Times New Roman" w:cs="Times New Roman"/>
          <w:b/>
          <w:sz w:val="32"/>
          <w:szCs w:val="32"/>
        </w:rPr>
        <w:t>Перечень знаний и умений, формируемых у учащихся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b/>
          <w:i/>
          <w:sz w:val="28"/>
          <w:szCs w:val="28"/>
        </w:rPr>
        <w:t>Учащиеся должны знать: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научно – технической революции второй половины </w:t>
      </w:r>
      <w:r w:rsidRPr="006B009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века;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глобальные проблемы человечества в конце  </w:t>
      </w:r>
      <w:r w:rsidRPr="006B009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века: рост народонаселения, проблема исчерпания ресурсов Земли, загрязнение окружающей среды;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>о вредных воздействиях на окружающую среду промышленности, энергетики, сельского хозяйства и транспорта и методы уменьшения этих воздействий;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>виды загрязнений атмосферы:  парниковый эффект, кислотные дожди, утоньшение озонового слоя. Методы борьбы с загрязнением атмосферы;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 о загрязнениях гидросферы и методах борьбы с этими с этими загрязнениями;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причины опутывания, вырубки мировых лесов и сокращения генофонда планеты, возможности охраны и рационального использования лесов и земель;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законодательные и экономические меры по охране природы;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принципы и виды мониторинга; 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принципы экологической экспертизы проектов;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возможности переработки отходов;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пути экономии энергии и материалов;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возможности экологически устойчивого развития человечества; 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экологического мышления и экологической культуры,    экологически здоровый образ жизни.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B009F">
        <w:rPr>
          <w:rFonts w:ascii="Times New Roman" w:eastAsia="Times New Roman" w:hAnsi="Times New Roman" w:cs="Times New Roman"/>
          <w:b/>
          <w:i/>
          <w:sz w:val="28"/>
          <w:szCs w:val="28"/>
        </w:rPr>
        <w:t>Учащиеся должны уметь: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учитывать экологические соображения при решении технологических задач;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 учитывать требования экологически здорового образа жизни при решении бытовых задач;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измерять уровень радиоактивности и оценивать опасность радиоактивного излучения в данном месте;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измерять уровень шума в местах проживания и работы и оценивать опасность в случае его превышения; 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измерять количество нитратов в продуктах питания и оценивать связанную с ними опасность для здоровья человека;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оценивать качество питьевой воды;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оценивать кислотность дождя;</w:t>
      </w:r>
    </w:p>
    <w:p w:rsidR="006B009F" w:rsidRPr="006B009F" w:rsidRDefault="006B009F" w:rsidP="006B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09F">
        <w:rPr>
          <w:rFonts w:ascii="Times New Roman" w:eastAsia="Times New Roman" w:hAnsi="Times New Roman" w:cs="Times New Roman"/>
          <w:sz w:val="28"/>
          <w:szCs w:val="28"/>
        </w:rPr>
        <w:t xml:space="preserve">  оценивать качество окружающего воздуха – запыленность и загазованность. </w:t>
      </w:r>
    </w:p>
    <w:p w:rsidR="006B009F" w:rsidRPr="006B009F" w:rsidRDefault="006B009F" w:rsidP="006B009F">
      <w:pPr>
        <w:rPr>
          <w:sz w:val="28"/>
          <w:szCs w:val="28"/>
        </w:rPr>
      </w:pPr>
      <w:r w:rsidRPr="006B009F">
        <w:rPr>
          <w:sz w:val="28"/>
          <w:szCs w:val="28"/>
        </w:rPr>
        <w:t xml:space="preserve"> </w:t>
      </w:r>
    </w:p>
    <w:p w:rsidR="006B009F" w:rsidRDefault="006B009F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6B009F" w:rsidRDefault="006B009F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771A4" w:rsidRPr="00CA3B35" w:rsidRDefault="00CA3B35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CA3B35">
        <w:rPr>
          <w:rFonts w:ascii="Times New Roman" w:hAnsi="Times New Roman" w:cs="Times New Roman"/>
          <w:sz w:val="36"/>
          <w:szCs w:val="36"/>
        </w:rPr>
        <w:t>Календарно-тематический план</w:t>
      </w:r>
    </w:p>
    <w:p w:rsidR="00CA3B35" w:rsidRDefault="005F7033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</w:t>
      </w:r>
      <w:r w:rsidR="00CA3B35" w:rsidRPr="00CA3B35">
        <w:rPr>
          <w:rFonts w:ascii="Times New Roman" w:hAnsi="Times New Roman" w:cs="Times New Roman"/>
          <w:sz w:val="36"/>
          <w:szCs w:val="36"/>
        </w:rPr>
        <w:t xml:space="preserve"> класс</w:t>
      </w:r>
    </w:p>
    <w:p w:rsidR="00CA3B35" w:rsidRDefault="00CA3B35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134"/>
        <w:gridCol w:w="2268"/>
        <w:gridCol w:w="1985"/>
        <w:gridCol w:w="1701"/>
        <w:gridCol w:w="1559"/>
        <w:gridCol w:w="1984"/>
        <w:gridCol w:w="851"/>
        <w:gridCol w:w="785"/>
      </w:tblGrid>
      <w:tr w:rsidR="00CA3B35" w:rsidTr="00013763">
        <w:tc>
          <w:tcPr>
            <w:tcW w:w="675" w:type="dxa"/>
            <w:vMerge w:val="restart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CA3B35" w:rsidRDefault="00CA3B35" w:rsidP="007A1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268" w:type="dxa"/>
            <w:vMerge w:val="restart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985" w:type="dxa"/>
            <w:vMerge w:val="restart"/>
          </w:tcPr>
          <w:p w:rsidR="00CA3B35" w:rsidRDefault="00CA3B35" w:rsidP="007A1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1701" w:type="dxa"/>
            <w:vMerge w:val="restart"/>
          </w:tcPr>
          <w:p w:rsidR="00CA3B35" w:rsidRDefault="00CA3B35" w:rsidP="007A1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мероприятия</w:t>
            </w:r>
          </w:p>
        </w:tc>
        <w:tc>
          <w:tcPr>
            <w:tcW w:w="1559" w:type="dxa"/>
            <w:vMerge w:val="restart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дополнительного содержания</w:t>
            </w:r>
          </w:p>
        </w:tc>
        <w:tc>
          <w:tcPr>
            <w:tcW w:w="1984" w:type="dxa"/>
            <w:vMerge w:val="restart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636" w:type="dxa"/>
            <w:gridSpan w:val="2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CA3B35" w:rsidTr="00013763">
        <w:tc>
          <w:tcPr>
            <w:tcW w:w="675" w:type="dxa"/>
            <w:vMerge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3B35" w:rsidRDefault="00CA3B35" w:rsidP="007A1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3B35" w:rsidRDefault="00CA3B35" w:rsidP="007A1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3B35" w:rsidRDefault="00CA3B35" w:rsidP="007A1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5" w:type="dxa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CA3B35" w:rsidTr="00013763">
        <w:tc>
          <w:tcPr>
            <w:tcW w:w="675" w:type="dxa"/>
          </w:tcPr>
          <w:p w:rsidR="00CA3B35" w:rsidRDefault="00D00D1E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410" w:type="dxa"/>
          </w:tcPr>
          <w:p w:rsidR="00CA3B35" w:rsidRDefault="00AA4980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основы экологии</w:t>
            </w:r>
          </w:p>
        </w:tc>
        <w:tc>
          <w:tcPr>
            <w:tcW w:w="1134" w:type="dxa"/>
          </w:tcPr>
          <w:p w:rsidR="00CA3B35" w:rsidRDefault="00D00D1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Комби-ниро-ванный </w:t>
            </w:r>
          </w:p>
          <w:p w:rsidR="000E611A" w:rsidRDefault="000E611A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2268" w:type="dxa"/>
          </w:tcPr>
          <w:p w:rsidR="008817AD" w:rsidRDefault="000E611A" w:rsidP="00881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как часть биологии. Социальная экология и экология человека. Биосфера.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Поступление  энергии от солнца и круговорот веществ в природе. Пищевые цепи. Экосистемы. Ноосфера </w:t>
            </w:r>
          </w:p>
        </w:tc>
        <w:tc>
          <w:tcPr>
            <w:tcW w:w="1985" w:type="dxa"/>
          </w:tcPr>
          <w:p w:rsidR="00132BE2" w:rsidRDefault="00132BE2" w:rsidP="004D68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650" w:rsidRPr="004D6839" w:rsidRDefault="004D6839" w:rsidP="004D68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на ПЭВМ вторжения в жизнь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экосистемы</w:t>
            </w:r>
          </w:p>
        </w:tc>
        <w:tc>
          <w:tcPr>
            <w:tcW w:w="1701" w:type="dxa"/>
          </w:tcPr>
          <w:p w:rsidR="00A84B22" w:rsidRDefault="005E354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вопросы </w:t>
            </w:r>
          </w:p>
        </w:tc>
        <w:tc>
          <w:tcPr>
            <w:tcW w:w="1559" w:type="dxa"/>
          </w:tcPr>
          <w:p w:rsidR="00CA3B35" w:rsidRDefault="00CA3B35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3B35" w:rsidRDefault="00D021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сведения полученные на уроке</w:t>
            </w:r>
          </w:p>
        </w:tc>
        <w:tc>
          <w:tcPr>
            <w:tcW w:w="851" w:type="dxa"/>
          </w:tcPr>
          <w:p w:rsidR="00CA3B35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85" w:type="dxa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B22" w:rsidTr="00013763">
        <w:tc>
          <w:tcPr>
            <w:tcW w:w="67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2410" w:type="dxa"/>
          </w:tcPr>
          <w:p w:rsidR="00A84B22" w:rsidRPr="00AA4980" w:rsidRDefault="00AA4980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Научно-техническая революция второй  половины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A4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1134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  <w:p w:rsidR="000E611A" w:rsidRDefault="000E611A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</w:tcPr>
          <w:p w:rsidR="00A84B22" w:rsidRDefault="000E611A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ядерной энергии. Взрывы ядерных бомб. Чернобыльская катастрофа. Создание ЭВМ. Возникновение информационного мира. Моделирование на ЭВМ «ядерной зимы». Рост мирового промышленного и сельского хозяйства.</w:t>
            </w:r>
          </w:p>
        </w:tc>
        <w:tc>
          <w:tcPr>
            <w:tcW w:w="1985" w:type="dxa"/>
          </w:tcPr>
          <w:p w:rsidR="00A84B22" w:rsidRDefault="003A15FB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5F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4D6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6839" w:rsidRPr="00E87FC0" w:rsidRDefault="00E87FC0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-особенности научно-технической революции второй половины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  <w:p w:rsidR="003A15FB" w:rsidRPr="00703EA5" w:rsidRDefault="007A0FE5" w:rsidP="000E6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="00703EA5">
              <w:rPr>
                <w:rFonts w:ascii="Times New Roman" w:hAnsi="Times New Roman" w:cs="Times New Roman"/>
                <w:sz w:val="24"/>
                <w:szCs w:val="24"/>
              </w:rPr>
              <w:t>определять уровень шума</w:t>
            </w:r>
          </w:p>
        </w:tc>
        <w:tc>
          <w:tcPr>
            <w:tcW w:w="1701" w:type="dxa"/>
          </w:tcPr>
          <w:p w:rsidR="00A84B22" w:rsidRDefault="005E3542" w:rsidP="007A1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559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4B22" w:rsidRDefault="00CE29E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843B9E">
              <w:rPr>
                <w:rFonts w:ascii="Times New Roman" w:hAnsi="Times New Roman" w:cs="Times New Roman"/>
                <w:sz w:val="24"/>
                <w:szCs w:val="24"/>
              </w:rPr>
              <w:t xml:space="preserve"> 1  Стр.86</w:t>
            </w:r>
          </w:p>
          <w:p w:rsidR="00843B9E" w:rsidRDefault="00FC50BF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851" w:type="dxa"/>
          </w:tcPr>
          <w:p w:rsidR="00A84B22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8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B22" w:rsidTr="00013763">
        <w:tc>
          <w:tcPr>
            <w:tcW w:w="67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10" w:type="dxa"/>
          </w:tcPr>
          <w:p w:rsidR="00A84B22" w:rsidRDefault="00EA143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проблемы человечества </w:t>
            </w:r>
          </w:p>
        </w:tc>
        <w:tc>
          <w:tcPr>
            <w:tcW w:w="1134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  <w:p w:rsidR="000E611A" w:rsidRDefault="000E611A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</w:tcPr>
          <w:p w:rsidR="00A84B22" w:rsidRDefault="00666A17" w:rsidP="00525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Демографический взрыв и обеспеченность человечества продовольствием и питьевой водой. Минеральные ресурсы </w:t>
            </w:r>
            <w:r w:rsidR="005258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емли.</w:t>
            </w:r>
          </w:p>
        </w:tc>
        <w:tc>
          <w:tcPr>
            <w:tcW w:w="1985" w:type="dxa"/>
          </w:tcPr>
          <w:p w:rsidR="00A84B22" w:rsidRDefault="00F52BDB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D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4D6839" w:rsidRPr="004D6839" w:rsidRDefault="004D6839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7FC0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</w:t>
            </w:r>
          </w:p>
          <w:p w:rsidR="00F52BDB" w:rsidRPr="00703EA5" w:rsidRDefault="00703EA5" w:rsidP="00CE2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="00CE29EE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загрязнения  воздуха</w:t>
            </w:r>
          </w:p>
        </w:tc>
        <w:tc>
          <w:tcPr>
            <w:tcW w:w="1701" w:type="dxa"/>
          </w:tcPr>
          <w:p w:rsidR="00A84B22" w:rsidRDefault="005E3542" w:rsidP="007A1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559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50BF" w:rsidRDefault="00CE29EE" w:rsidP="00FC50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FC50BF">
              <w:rPr>
                <w:rFonts w:ascii="Times New Roman" w:hAnsi="Times New Roman" w:cs="Times New Roman"/>
                <w:sz w:val="24"/>
                <w:szCs w:val="24"/>
              </w:rPr>
              <w:t>2  Стр.96</w:t>
            </w:r>
          </w:p>
          <w:p w:rsidR="00A84B22" w:rsidRDefault="00FC50BF" w:rsidP="00FC50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851" w:type="dxa"/>
          </w:tcPr>
          <w:p w:rsidR="00A84B22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F03E97" w:rsidRDefault="00F03E97" w:rsidP="00F03E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78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B22" w:rsidTr="00013763">
        <w:tc>
          <w:tcPr>
            <w:tcW w:w="67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10" w:type="dxa"/>
          </w:tcPr>
          <w:p w:rsidR="00A84B22" w:rsidRDefault="00EA143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Энергетика и экология</w:t>
            </w:r>
          </w:p>
        </w:tc>
        <w:tc>
          <w:tcPr>
            <w:tcW w:w="1134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  <w:p w:rsidR="000E611A" w:rsidRDefault="000E611A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еская работа</w:t>
            </w:r>
          </w:p>
        </w:tc>
        <w:tc>
          <w:tcPr>
            <w:tcW w:w="2268" w:type="dxa"/>
          </w:tcPr>
          <w:p w:rsidR="00A84B22" w:rsidRDefault="0082479D" w:rsidP="008247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Потребности человечества в энергии и возможности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энергии от разных источников. Экономия энергии</w:t>
            </w:r>
          </w:p>
        </w:tc>
        <w:tc>
          <w:tcPr>
            <w:tcW w:w="1985" w:type="dxa"/>
          </w:tcPr>
          <w:p w:rsidR="00A84B22" w:rsidRDefault="0095664A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</w:p>
          <w:p w:rsidR="00C30D7E" w:rsidRPr="00C30D7E" w:rsidRDefault="00C30D7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возможности получения энергии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источников.</w:t>
            </w:r>
          </w:p>
          <w:p w:rsidR="0095664A" w:rsidRDefault="0095664A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</w:p>
          <w:p w:rsidR="0095664A" w:rsidRPr="0095664A" w:rsidRDefault="00703EA5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уровень радиации</w:t>
            </w:r>
          </w:p>
        </w:tc>
        <w:tc>
          <w:tcPr>
            <w:tcW w:w="1701" w:type="dxa"/>
          </w:tcPr>
          <w:p w:rsidR="00A84B22" w:rsidRDefault="00D01A62" w:rsidP="007A1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Опрос </w:t>
            </w:r>
          </w:p>
        </w:tc>
        <w:tc>
          <w:tcPr>
            <w:tcW w:w="1559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4B22" w:rsidRDefault="00CE29E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FC50BF">
              <w:rPr>
                <w:rFonts w:ascii="Times New Roman" w:hAnsi="Times New Roman" w:cs="Times New Roman"/>
                <w:sz w:val="24"/>
                <w:szCs w:val="24"/>
              </w:rPr>
              <w:t>3 Стр.102</w:t>
            </w:r>
          </w:p>
          <w:p w:rsidR="00FC50BF" w:rsidRDefault="00FC50BF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851" w:type="dxa"/>
          </w:tcPr>
          <w:p w:rsidR="00A84B22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8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B22" w:rsidTr="00013763">
        <w:tc>
          <w:tcPr>
            <w:tcW w:w="67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410" w:type="dxa"/>
          </w:tcPr>
          <w:p w:rsidR="00A84B22" w:rsidRDefault="000F779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</w:t>
            </w:r>
          </w:p>
        </w:tc>
        <w:tc>
          <w:tcPr>
            <w:tcW w:w="1134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  <w:p w:rsidR="000E611A" w:rsidRDefault="000E611A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</w:tcPr>
          <w:p w:rsidR="00A84B22" w:rsidRDefault="00434F5B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промышленности и транспорта на окружающую среду.  Выбросы в атмосферу.  Кислотные дожди. Парниковый эффект. Озоновые дыры. </w:t>
            </w:r>
          </w:p>
        </w:tc>
        <w:tc>
          <w:tcPr>
            <w:tcW w:w="1985" w:type="dxa"/>
          </w:tcPr>
          <w:p w:rsidR="00A84B22" w:rsidRDefault="00B94E9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C30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7FC0" w:rsidRDefault="00C30D7E" w:rsidP="00E87F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 w:rsidR="00E87FC0">
              <w:rPr>
                <w:rFonts w:ascii="Times New Roman" w:hAnsi="Times New Roman" w:cs="Times New Roman"/>
                <w:sz w:val="24"/>
                <w:szCs w:val="24"/>
              </w:rPr>
              <w:t>вредных воздействиях на окружающую среду;</w:t>
            </w:r>
          </w:p>
          <w:p w:rsidR="00E87FC0" w:rsidRDefault="00E87FC0" w:rsidP="00E87F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видах загрязнения атмосферы</w:t>
            </w:r>
          </w:p>
          <w:p w:rsidR="002B3D4D" w:rsidRPr="00043337" w:rsidRDefault="00E87FC0" w:rsidP="00E87F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7FC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="002B3D4D" w:rsidRPr="00E87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3337" w:rsidRPr="00E87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29EE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наличие </w:t>
            </w:r>
            <w:r w:rsidR="004D6839">
              <w:rPr>
                <w:rFonts w:ascii="Times New Roman" w:hAnsi="Times New Roman" w:cs="Times New Roman"/>
                <w:sz w:val="24"/>
                <w:szCs w:val="24"/>
              </w:rPr>
              <w:t>кислотных дождей</w:t>
            </w:r>
          </w:p>
        </w:tc>
        <w:tc>
          <w:tcPr>
            <w:tcW w:w="1701" w:type="dxa"/>
          </w:tcPr>
          <w:p w:rsidR="00A84B22" w:rsidRDefault="00D01A62" w:rsidP="007A1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559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4B22" w:rsidRDefault="00CE29E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16781">
              <w:rPr>
                <w:rFonts w:ascii="Times New Roman" w:hAnsi="Times New Roman" w:cs="Times New Roman"/>
                <w:sz w:val="24"/>
                <w:szCs w:val="24"/>
              </w:rPr>
              <w:t xml:space="preserve"> 4 Стр.115</w:t>
            </w:r>
          </w:p>
          <w:p w:rsidR="00016781" w:rsidRDefault="0001678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851" w:type="dxa"/>
          </w:tcPr>
          <w:p w:rsidR="00A84B22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8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B22" w:rsidTr="00013763">
        <w:tc>
          <w:tcPr>
            <w:tcW w:w="67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410" w:type="dxa"/>
          </w:tcPr>
          <w:p w:rsidR="00A84B22" w:rsidRDefault="000F779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гидросферы</w:t>
            </w:r>
          </w:p>
        </w:tc>
        <w:tc>
          <w:tcPr>
            <w:tcW w:w="1134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  <w:p w:rsidR="000E611A" w:rsidRDefault="000E611A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</w:tcPr>
          <w:p w:rsidR="00A84B22" w:rsidRDefault="00434F5B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загрязнения океанов, морей, рек, озер. Методы защиты гидросферы.</w:t>
            </w:r>
          </w:p>
        </w:tc>
        <w:tc>
          <w:tcPr>
            <w:tcW w:w="1985" w:type="dxa"/>
          </w:tcPr>
          <w:p w:rsidR="00A84B22" w:rsidRDefault="00717930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11A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A23B47" w:rsidRPr="00A23B47" w:rsidRDefault="00A23B47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методах защиты гидросферы.</w:t>
            </w:r>
          </w:p>
          <w:p w:rsidR="00717930" w:rsidRPr="00043337" w:rsidRDefault="00043337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="00CE29EE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качество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пресной воды</w:t>
            </w:r>
          </w:p>
        </w:tc>
        <w:tc>
          <w:tcPr>
            <w:tcW w:w="1701" w:type="dxa"/>
          </w:tcPr>
          <w:p w:rsidR="00A84B22" w:rsidRDefault="00D01A62" w:rsidP="007A1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559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4B22" w:rsidRDefault="00CE29E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16781">
              <w:rPr>
                <w:rFonts w:ascii="Times New Roman" w:hAnsi="Times New Roman" w:cs="Times New Roman"/>
                <w:sz w:val="24"/>
                <w:szCs w:val="24"/>
              </w:rPr>
              <w:t>5 Стр.121</w:t>
            </w:r>
          </w:p>
          <w:p w:rsidR="00016781" w:rsidRDefault="0001678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851" w:type="dxa"/>
          </w:tcPr>
          <w:p w:rsidR="00A84B22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8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B22" w:rsidTr="00013763">
        <w:tc>
          <w:tcPr>
            <w:tcW w:w="67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410" w:type="dxa"/>
          </w:tcPr>
          <w:p w:rsidR="00A84B22" w:rsidRDefault="000F779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Уничтожение лесов и химизация сельского хозяйства</w:t>
            </w:r>
          </w:p>
        </w:tc>
        <w:tc>
          <w:tcPr>
            <w:tcW w:w="1134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  <w:p w:rsidR="000E611A" w:rsidRDefault="000E611A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</w:tcPr>
          <w:p w:rsidR="00A84B22" w:rsidRDefault="00346CFD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площади лесов. Нитраты, нитриты, диоксины и пестициды. Охрана, рациональное использование лесов и пахотных земель. 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биологического разнообразия на планете.</w:t>
            </w:r>
          </w:p>
        </w:tc>
        <w:tc>
          <w:tcPr>
            <w:tcW w:w="1985" w:type="dxa"/>
          </w:tcPr>
          <w:p w:rsidR="00A84B22" w:rsidRDefault="004D64A1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  <w:p w:rsidR="00A23B47" w:rsidRDefault="00A23B47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87FC0">
              <w:rPr>
                <w:rFonts w:ascii="Times New Roman" w:hAnsi="Times New Roman" w:cs="Times New Roman"/>
                <w:sz w:val="24"/>
                <w:szCs w:val="24"/>
              </w:rPr>
              <w:t>причины опустынивания, вырубки мировых лесов;</w:t>
            </w:r>
          </w:p>
          <w:p w:rsidR="00E87FC0" w:rsidRPr="00A23B47" w:rsidRDefault="00E87FC0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возможность охраны и рационального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лесов и земель.</w:t>
            </w:r>
          </w:p>
          <w:p w:rsidR="004B1693" w:rsidRDefault="004B1693" w:rsidP="00E87F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69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FC0">
              <w:rPr>
                <w:rFonts w:ascii="Times New Roman" w:hAnsi="Times New Roman" w:cs="Times New Roman"/>
                <w:sz w:val="24"/>
                <w:szCs w:val="24"/>
              </w:rPr>
              <w:t xml:space="preserve">измерять количество </w:t>
            </w:r>
            <w:r w:rsidR="009B3634">
              <w:rPr>
                <w:rFonts w:ascii="Times New Roman" w:hAnsi="Times New Roman" w:cs="Times New Roman"/>
                <w:sz w:val="24"/>
                <w:szCs w:val="24"/>
              </w:rPr>
              <w:t>нитратов в продуктах питания и оценивать опасность в случае его превышения.</w:t>
            </w:r>
          </w:p>
        </w:tc>
        <w:tc>
          <w:tcPr>
            <w:tcW w:w="1701" w:type="dxa"/>
          </w:tcPr>
          <w:p w:rsidR="00A84B22" w:rsidRDefault="00D01A6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Опрос </w:t>
            </w:r>
          </w:p>
        </w:tc>
        <w:tc>
          <w:tcPr>
            <w:tcW w:w="1559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4B22" w:rsidRDefault="00CE29E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16781">
              <w:rPr>
                <w:rFonts w:ascii="Times New Roman" w:hAnsi="Times New Roman" w:cs="Times New Roman"/>
                <w:sz w:val="24"/>
                <w:szCs w:val="24"/>
              </w:rPr>
              <w:t>6 Стр.127</w:t>
            </w:r>
          </w:p>
          <w:p w:rsidR="00016781" w:rsidRDefault="0001678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851" w:type="dxa"/>
          </w:tcPr>
          <w:p w:rsidR="00A84B22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8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B22" w:rsidTr="00013763">
        <w:tc>
          <w:tcPr>
            <w:tcW w:w="67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2410" w:type="dxa"/>
          </w:tcPr>
          <w:p w:rsidR="00A84B22" w:rsidRDefault="000F779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Природоохранная деятельность</w:t>
            </w:r>
          </w:p>
        </w:tc>
        <w:tc>
          <w:tcPr>
            <w:tcW w:w="1134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  <w:p w:rsidR="000E611A" w:rsidRDefault="000E611A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</w:tcPr>
          <w:p w:rsidR="00A84B22" w:rsidRDefault="00346CFD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природоохранной деятельности. Мониторинг. Экологическая экспертиза проектов. Переработка бытового мусора и промышленных отходов. Малоотходные  и безотходные технологии. </w:t>
            </w:r>
          </w:p>
        </w:tc>
        <w:tc>
          <w:tcPr>
            <w:tcW w:w="1985" w:type="dxa"/>
          </w:tcPr>
          <w:p w:rsidR="00A23B47" w:rsidRPr="00A23B47" w:rsidRDefault="009F5472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1DA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321DA" w:rsidRDefault="004D6839" w:rsidP="009B3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634">
              <w:rPr>
                <w:rFonts w:ascii="Times New Roman" w:hAnsi="Times New Roman" w:cs="Times New Roman"/>
                <w:sz w:val="24"/>
                <w:szCs w:val="24"/>
              </w:rPr>
              <w:t>возможности переработки отходов;</w:t>
            </w:r>
          </w:p>
          <w:p w:rsidR="009B3634" w:rsidRDefault="009B3634" w:rsidP="009B3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принципы и виды мониторинга.</w:t>
            </w:r>
          </w:p>
          <w:p w:rsidR="009B3634" w:rsidRPr="009B3634" w:rsidRDefault="009B3634" w:rsidP="009B3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3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29EE" w:rsidRDefault="009B363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качество окружающего воздуха – запыленность и загазованность </w:t>
            </w:r>
          </w:p>
        </w:tc>
        <w:tc>
          <w:tcPr>
            <w:tcW w:w="1701" w:type="dxa"/>
          </w:tcPr>
          <w:p w:rsidR="00A84B22" w:rsidRDefault="00D01A6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559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4B22" w:rsidRDefault="00CE29E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16781">
              <w:rPr>
                <w:rFonts w:ascii="Times New Roman" w:hAnsi="Times New Roman" w:cs="Times New Roman"/>
                <w:sz w:val="24"/>
                <w:szCs w:val="24"/>
              </w:rPr>
              <w:t>7 Стр.135</w:t>
            </w:r>
          </w:p>
          <w:p w:rsidR="00016781" w:rsidRDefault="0001678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851" w:type="dxa"/>
          </w:tcPr>
          <w:p w:rsidR="00A84B22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8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B22" w:rsidTr="00013763">
        <w:tc>
          <w:tcPr>
            <w:tcW w:w="67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2410" w:type="dxa"/>
          </w:tcPr>
          <w:p w:rsidR="00A84B22" w:rsidRDefault="000F779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мышление и экологическая мораль</w:t>
            </w:r>
          </w:p>
        </w:tc>
        <w:tc>
          <w:tcPr>
            <w:tcW w:w="1134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  <w:p w:rsidR="000E611A" w:rsidRDefault="000E611A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</w:tcPr>
          <w:p w:rsidR="00A84B22" w:rsidRDefault="00346CFD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экологического мышления современного человека. Экономия ресурсов и энергии</w:t>
            </w:r>
            <w:r w:rsidR="003C2165">
              <w:rPr>
                <w:rFonts w:ascii="Times New Roman" w:hAnsi="Times New Roman" w:cs="Times New Roman"/>
                <w:sz w:val="24"/>
                <w:szCs w:val="24"/>
              </w:rPr>
              <w:t>. Ограничение потребностей человека. Любовь к природе.</w:t>
            </w:r>
          </w:p>
          <w:p w:rsidR="003C2165" w:rsidRDefault="003C2165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9EE" w:rsidRDefault="00CE29EE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E29EE" w:rsidRPr="00CE29EE" w:rsidRDefault="00CE29E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634">
              <w:rPr>
                <w:rFonts w:ascii="Times New Roman" w:hAnsi="Times New Roman" w:cs="Times New Roman"/>
                <w:sz w:val="24"/>
                <w:szCs w:val="24"/>
              </w:rPr>
              <w:t>особенности экологического мышления и экологической культуры, экологически здоровый образ жизни</w:t>
            </w:r>
          </w:p>
          <w:p w:rsidR="00A84B22" w:rsidRDefault="00043337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мощность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падающего электромагнитного излучения</w:t>
            </w:r>
          </w:p>
        </w:tc>
        <w:tc>
          <w:tcPr>
            <w:tcW w:w="1701" w:type="dxa"/>
          </w:tcPr>
          <w:p w:rsidR="00A84B22" w:rsidRDefault="00D01A6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Опрос </w:t>
            </w:r>
          </w:p>
        </w:tc>
        <w:tc>
          <w:tcPr>
            <w:tcW w:w="1559" w:type="dxa"/>
          </w:tcPr>
          <w:p w:rsidR="00A84B22" w:rsidRDefault="00A84B2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4B22" w:rsidRDefault="00CE29E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ED2C90">
              <w:rPr>
                <w:rFonts w:ascii="Times New Roman" w:hAnsi="Times New Roman" w:cs="Times New Roman"/>
                <w:sz w:val="24"/>
                <w:szCs w:val="24"/>
              </w:rPr>
              <w:t>8 Стр.141</w:t>
            </w:r>
          </w:p>
          <w:p w:rsidR="00ED2C90" w:rsidRDefault="00ED2C90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Прчитать</w:t>
            </w:r>
          </w:p>
        </w:tc>
        <w:tc>
          <w:tcPr>
            <w:tcW w:w="851" w:type="dxa"/>
          </w:tcPr>
          <w:p w:rsidR="00A84B22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85" w:type="dxa"/>
          </w:tcPr>
          <w:p w:rsidR="00A84B22" w:rsidRDefault="00A84B22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61" w:rsidTr="00013763">
        <w:tc>
          <w:tcPr>
            <w:tcW w:w="67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134" w:type="dxa"/>
          </w:tcPr>
          <w:p w:rsidR="000D2161" w:rsidRDefault="000D2161" w:rsidP="00A37C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</w:tc>
        <w:tc>
          <w:tcPr>
            <w:tcW w:w="2268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проектирования и создания материальных объектов. Выбор и обоснование проекта.</w:t>
            </w:r>
          </w:p>
        </w:tc>
        <w:tc>
          <w:tcPr>
            <w:tcW w:w="1985" w:type="dxa"/>
          </w:tcPr>
          <w:p w:rsidR="000D2161" w:rsidRPr="00613B87" w:rsidRDefault="000D2161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посильную и необходимую работу;</w:t>
            </w:r>
          </w:p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аргументиро-ванно защищать свой выбор;</w:t>
            </w:r>
          </w:p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делать эскизы и подбирать материалы для выполнения изделия</w:t>
            </w:r>
          </w:p>
        </w:tc>
        <w:tc>
          <w:tcPr>
            <w:tcW w:w="1701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</w:p>
        </w:tc>
        <w:tc>
          <w:tcPr>
            <w:tcW w:w="1559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0D2161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78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61" w:rsidTr="00013763">
        <w:tc>
          <w:tcPr>
            <w:tcW w:w="67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410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проекта</w:t>
            </w:r>
          </w:p>
        </w:tc>
        <w:tc>
          <w:tcPr>
            <w:tcW w:w="1134" w:type="dxa"/>
          </w:tcPr>
          <w:p w:rsidR="000D2161" w:rsidRDefault="000D2161" w:rsidP="00A37C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</w:tc>
        <w:tc>
          <w:tcPr>
            <w:tcW w:w="2268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первоисточниками. Исследование проекта и его реконструкция.</w:t>
            </w:r>
          </w:p>
        </w:tc>
        <w:tc>
          <w:tcPr>
            <w:tcW w:w="1985" w:type="dxa"/>
          </w:tcPr>
          <w:p w:rsidR="000D2161" w:rsidRPr="00613B87" w:rsidRDefault="000D2161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пользоваться необходимой литературой;</w:t>
            </w:r>
          </w:p>
          <w:p w:rsidR="000D2161" w:rsidRDefault="000D2161" w:rsidP="00525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584A">
              <w:rPr>
                <w:rFonts w:ascii="Times New Roman" w:hAnsi="Times New Roman" w:cs="Times New Roman"/>
                <w:sz w:val="24"/>
                <w:szCs w:val="24"/>
              </w:rPr>
              <w:t>составлять  план поэтапного выполнения творческого проекта.</w:t>
            </w:r>
          </w:p>
        </w:tc>
        <w:tc>
          <w:tcPr>
            <w:tcW w:w="1701" w:type="dxa"/>
          </w:tcPr>
          <w:p w:rsidR="000D2161" w:rsidRDefault="000D2161" w:rsidP="007749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</w:p>
        </w:tc>
        <w:tc>
          <w:tcPr>
            <w:tcW w:w="1559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0D2161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61" w:rsidTr="00013763">
        <w:tc>
          <w:tcPr>
            <w:tcW w:w="67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22-23-24</w:t>
            </w:r>
          </w:p>
        </w:tc>
        <w:tc>
          <w:tcPr>
            <w:tcW w:w="2410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проекта</w:t>
            </w:r>
          </w:p>
        </w:tc>
        <w:tc>
          <w:tcPr>
            <w:tcW w:w="1134" w:type="dxa"/>
          </w:tcPr>
          <w:p w:rsidR="000D2161" w:rsidRDefault="000D2161" w:rsidP="00A37C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</w:tc>
        <w:tc>
          <w:tcPr>
            <w:tcW w:w="2268" w:type="dxa"/>
          </w:tcPr>
          <w:p w:rsidR="000D2161" w:rsidRDefault="000D2161" w:rsidP="00C4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альтернативных вариантов. Выбор оптимального варианта проекта. </w:t>
            </w:r>
          </w:p>
        </w:tc>
        <w:tc>
          <w:tcPr>
            <w:tcW w:w="1985" w:type="dxa"/>
          </w:tcPr>
          <w:p w:rsidR="000D2161" w:rsidRPr="00DB1D39" w:rsidRDefault="000D2161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альтернативных вариантов  проекта;</w:t>
            </w:r>
          </w:p>
          <w:p w:rsidR="000D2161" w:rsidRDefault="000D2161" w:rsidP="00DB1D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наиболее оптимальный вариант проекта;</w:t>
            </w:r>
          </w:p>
          <w:p w:rsidR="000D2161" w:rsidRDefault="000D2161" w:rsidP="00DB1D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чертеж.</w:t>
            </w:r>
          </w:p>
          <w:p w:rsidR="00C409F2" w:rsidRDefault="00C409F2" w:rsidP="00DB1D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9F2" w:rsidRDefault="00C409F2" w:rsidP="00DB1D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2161" w:rsidRDefault="000D2161" w:rsidP="007749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выполнения</w:t>
            </w:r>
          </w:p>
        </w:tc>
        <w:tc>
          <w:tcPr>
            <w:tcW w:w="1559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0D2161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8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61" w:rsidTr="00013763">
        <w:tc>
          <w:tcPr>
            <w:tcW w:w="67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2410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проекта</w:t>
            </w:r>
          </w:p>
        </w:tc>
        <w:tc>
          <w:tcPr>
            <w:tcW w:w="1134" w:type="dxa"/>
          </w:tcPr>
          <w:p w:rsidR="000D2161" w:rsidRDefault="000D2161" w:rsidP="00A37C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</w:tc>
        <w:tc>
          <w:tcPr>
            <w:tcW w:w="2268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материалов. Технологическая документация.</w:t>
            </w:r>
          </w:p>
        </w:tc>
        <w:tc>
          <w:tcPr>
            <w:tcW w:w="1985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3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 материалы, инструменты и приспособления;</w:t>
            </w:r>
          </w:p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технологическую карту</w:t>
            </w:r>
          </w:p>
          <w:p w:rsidR="00C409F2" w:rsidRPr="00DB1D39" w:rsidRDefault="00C409F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2161" w:rsidRDefault="000D2161" w:rsidP="007749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</w:p>
        </w:tc>
        <w:tc>
          <w:tcPr>
            <w:tcW w:w="1559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0D2161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78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61" w:rsidTr="00013763">
        <w:tc>
          <w:tcPr>
            <w:tcW w:w="67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27-28-29-30-31</w:t>
            </w:r>
          </w:p>
        </w:tc>
        <w:tc>
          <w:tcPr>
            <w:tcW w:w="2410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проекта</w:t>
            </w:r>
          </w:p>
        </w:tc>
        <w:tc>
          <w:tcPr>
            <w:tcW w:w="1134" w:type="dxa"/>
          </w:tcPr>
          <w:p w:rsidR="000D2161" w:rsidRDefault="000D2161" w:rsidP="00A37C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</w:tc>
        <w:tc>
          <w:tcPr>
            <w:tcW w:w="2268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проектного изделия</w:t>
            </w:r>
          </w:p>
        </w:tc>
        <w:tc>
          <w:tcPr>
            <w:tcW w:w="1985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4069">
              <w:rPr>
                <w:rFonts w:ascii="Times New Roman" w:hAnsi="Times New Roman" w:cs="Times New Roman"/>
                <w:sz w:val="24"/>
                <w:szCs w:val="24"/>
              </w:rPr>
              <w:t>правила ТБ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0D2161" w:rsidRPr="002B4069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намеченные  работы</w:t>
            </w:r>
          </w:p>
        </w:tc>
        <w:tc>
          <w:tcPr>
            <w:tcW w:w="1701" w:type="dxa"/>
          </w:tcPr>
          <w:p w:rsidR="000D2161" w:rsidRDefault="000D2161" w:rsidP="007749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</w:p>
        </w:tc>
        <w:tc>
          <w:tcPr>
            <w:tcW w:w="1559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0D2161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  <w:p w:rsidR="00F03E97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8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61" w:rsidTr="00013763">
        <w:tc>
          <w:tcPr>
            <w:tcW w:w="67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проекта</w:t>
            </w:r>
          </w:p>
        </w:tc>
        <w:tc>
          <w:tcPr>
            <w:tcW w:w="1134" w:type="dxa"/>
          </w:tcPr>
          <w:p w:rsidR="000D2161" w:rsidRDefault="000D2161" w:rsidP="00A37C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</w:tc>
        <w:tc>
          <w:tcPr>
            <w:tcW w:w="2268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проекта</w:t>
            </w:r>
          </w:p>
        </w:tc>
        <w:tc>
          <w:tcPr>
            <w:tcW w:w="1985" w:type="dxa"/>
          </w:tcPr>
          <w:p w:rsidR="000D2161" w:rsidRPr="002B4069" w:rsidRDefault="000D2161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06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427F24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расчеты</w:t>
            </w:r>
          </w:p>
          <w:p w:rsidR="00C409F2" w:rsidRDefault="00C409F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2161" w:rsidRDefault="000D2161" w:rsidP="007749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</w:p>
        </w:tc>
        <w:tc>
          <w:tcPr>
            <w:tcW w:w="1559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0D2161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8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61" w:rsidTr="00013763">
        <w:tc>
          <w:tcPr>
            <w:tcW w:w="67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1134" w:type="dxa"/>
          </w:tcPr>
          <w:p w:rsidR="000D2161" w:rsidRDefault="000D2161" w:rsidP="00A37C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</w:tc>
        <w:tc>
          <w:tcPr>
            <w:tcW w:w="2268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 проекта</w:t>
            </w:r>
          </w:p>
        </w:tc>
        <w:tc>
          <w:tcPr>
            <w:tcW w:w="1985" w:type="dxa"/>
          </w:tcPr>
          <w:p w:rsidR="000D2161" w:rsidRPr="004E317A" w:rsidRDefault="000D2161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17A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427F24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создать рекламу для размещения в прессе</w:t>
            </w:r>
          </w:p>
          <w:p w:rsidR="00C409F2" w:rsidRDefault="00C409F2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2161" w:rsidRDefault="000D2161" w:rsidP="007749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</w:p>
        </w:tc>
        <w:tc>
          <w:tcPr>
            <w:tcW w:w="1559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0D2161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8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61" w:rsidTr="00013763">
        <w:tc>
          <w:tcPr>
            <w:tcW w:w="67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134" w:type="dxa"/>
          </w:tcPr>
          <w:p w:rsidR="000D2161" w:rsidRDefault="000D2161" w:rsidP="00A37C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Комби-ниро-ванный</w:t>
            </w:r>
          </w:p>
        </w:tc>
        <w:tc>
          <w:tcPr>
            <w:tcW w:w="2268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творческого проекта. Самоанализ проделанной работы</w:t>
            </w:r>
          </w:p>
        </w:tc>
        <w:tc>
          <w:tcPr>
            <w:tcW w:w="1985" w:type="dxa"/>
          </w:tcPr>
          <w:p w:rsidR="000D2161" w:rsidRDefault="000D2161" w:rsidP="00525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317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="0052584A">
              <w:rPr>
                <w:rFonts w:ascii="Times New Roman" w:hAnsi="Times New Roman" w:cs="Times New Roman"/>
                <w:sz w:val="24"/>
                <w:szCs w:val="24"/>
              </w:rPr>
              <w:t>:   - подготовить защиту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79D">
              <w:rPr>
                <w:rFonts w:ascii="Times New Roman" w:hAnsi="Times New Roman" w:cs="Times New Roman"/>
                <w:sz w:val="24"/>
                <w:szCs w:val="24"/>
              </w:rPr>
              <w:t>творческого проекта;</w:t>
            </w:r>
          </w:p>
          <w:p w:rsidR="0082479D" w:rsidRDefault="0082479D" w:rsidP="00525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представить (защитить) свой проект;</w:t>
            </w:r>
          </w:p>
          <w:p w:rsidR="0082479D" w:rsidRDefault="0082479D" w:rsidP="005258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ответить на вопросы, связанные с содержимым  творческого проекта, описанием, технологией изготовления.</w:t>
            </w:r>
          </w:p>
        </w:tc>
        <w:tc>
          <w:tcPr>
            <w:tcW w:w="1701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проекта</w:t>
            </w:r>
          </w:p>
        </w:tc>
        <w:tc>
          <w:tcPr>
            <w:tcW w:w="1559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2161" w:rsidRDefault="000D2161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2161" w:rsidRDefault="00F03E97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785" w:type="dxa"/>
          </w:tcPr>
          <w:p w:rsidR="000D2161" w:rsidRDefault="000D2161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BE" w:rsidTr="00013763">
        <w:tc>
          <w:tcPr>
            <w:tcW w:w="675" w:type="dxa"/>
          </w:tcPr>
          <w:p w:rsidR="00D711BE" w:rsidRDefault="00D711BE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</w:tcPr>
          <w:p w:rsidR="00D711BE" w:rsidRDefault="00D711B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134" w:type="dxa"/>
          </w:tcPr>
          <w:p w:rsidR="00D711BE" w:rsidRDefault="00D711BE" w:rsidP="00A37C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1BE" w:rsidRDefault="00D711B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11BE" w:rsidRPr="004E317A" w:rsidRDefault="00D711BE" w:rsidP="005258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711BE" w:rsidRDefault="00D711B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11BE" w:rsidRDefault="00D711B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11BE" w:rsidRDefault="00D711BE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11BE" w:rsidRDefault="00D711BE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D711BE" w:rsidRDefault="00D711BE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B35" w:rsidRPr="00CA3B35" w:rsidRDefault="00CA3B35" w:rsidP="00CA3B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CA3B35" w:rsidRPr="00CA3B35" w:rsidSect="00CA3B3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210"/>
    <w:multiLevelType w:val="hybridMultilevel"/>
    <w:tmpl w:val="3C4E0F54"/>
    <w:lvl w:ilvl="0" w:tplc="324ABB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9465DF8"/>
    <w:multiLevelType w:val="hybridMultilevel"/>
    <w:tmpl w:val="5AD0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14B14"/>
    <w:multiLevelType w:val="hybridMultilevel"/>
    <w:tmpl w:val="CBCABB76"/>
    <w:lvl w:ilvl="0" w:tplc="0DBA0C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3B35"/>
    <w:rsid w:val="00013763"/>
    <w:rsid w:val="00016781"/>
    <w:rsid w:val="00043337"/>
    <w:rsid w:val="000D2161"/>
    <w:rsid w:val="000E611A"/>
    <w:rsid w:val="000F779E"/>
    <w:rsid w:val="000F7CEC"/>
    <w:rsid w:val="001131ED"/>
    <w:rsid w:val="00132BE2"/>
    <w:rsid w:val="00136F45"/>
    <w:rsid w:val="0014121C"/>
    <w:rsid w:val="00185043"/>
    <w:rsid w:val="00192DCA"/>
    <w:rsid w:val="001967D0"/>
    <w:rsid w:val="002771A4"/>
    <w:rsid w:val="002A0968"/>
    <w:rsid w:val="002B3D4D"/>
    <w:rsid w:val="002B4069"/>
    <w:rsid w:val="00337483"/>
    <w:rsid w:val="00346CFD"/>
    <w:rsid w:val="003A0D0F"/>
    <w:rsid w:val="003A15FB"/>
    <w:rsid w:val="003B76CB"/>
    <w:rsid w:val="003C2165"/>
    <w:rsid w:val="00427F24"/>
    <w:rsid w:val="00434F5B"/>
    <w:rsid w:val="004720B3"/>
    <w:rsid w:val="004B1693"/>
    <w:rsid w:val="004D64A1"/>
    <w:rsid w:val="004D6839"/>
    <w:rsid w:val="004E317A"/>
    <w:rsid w:val="0052584A"/>
    <w:rsid w:val="005E3542"/>
    <w:rsid w:val="005F7033"/>
    <w:rsid w:val="00613B87"/>
    <w:rsid w:val="00617763"/>
    <w:rsid w:val="006427F8"/>
    <w:rsid w:val="00652CD9"/>
    <w:rsid w:val="00666A17"/>
    <w:rsid w:val="006B009F"/>
    <w:rsid w:val="00703EA5"/>
    <w:rsid w:val="00717930"/>
    <w:rsid w:val="00796A45"/>
    <w:rsid w:val="007A0FE5"/>
    <w:rsid w:val="007A1BB2"/>
    <w:rsid w:val="0082479D"/>
    <w:rsid w:val="00843B9E"/>
    <w:rsid w:val="008543C9"/>
    <w:rsid w:val="00863CB5"/>
    <w:rsid w:val="008817AD"/>
    <w:rsid w:val="00894767"/>
    <w:rsid w:val="008F2322"/>
    <w:rsid w:val="0095664A"/>
    <w:rsid w:val="009B3634"/>
    <w:rsid w:val="009F5472"/>
    <w:rsid w:val="00A23B47"/>
    <w:rsid w:val="00A43650"/>
    <w:rsid w:val="00A84B22"/>
    <w:rsid w:val="00AA4980"/>
    <w:rsid w:val="00B94E94"/>
    <w:rsid w:val="00C2020E"/>
    <w:rsid w:val="00C30D7E"/>
    <w:rsid w:val="00C321DA"/>
    <w:rsid w:val="00C409F2"/>
    <w:rsid w:val="00C4772F"/>
    <w:rsid w:val="00CA3B35"/>
    <w:rsid w:val="00CE29EE"/>
    <w:rsid w:val="00D00D1E"/>
    <w:rsid w:val="00D01A62"/>
    <w:rsid w:val="00D02144"/>
    <w:rsid w:val="00D02CCE"/>
    <w:rsid w:val="00D711BE"/>
    <w:rsid w:val="00DB1D39"/>
    <w:rsid w:val="00E87FC0"/>
    <w:rsid w:val="00E9428D"/>
    <w:rsid w:val="00EA1431"/>
    <w:rsid w:val="00ED2C90"/>
    <w:rsid w:val="00EE36C6"/>
    <w:rsid w:val="00F03E97"/>
    <w:rsid w:val="00F52BDB"/>
    <w:rsid w:val="00F5308C"/>
    <w:rsid w:val="00FC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9275"/>
  <w15:docId w15:val="{1FEA523A-F6B0-4FE5-836A-5B794205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B35"/>
    <w:pPr>
      <w:spacing w:after="0" w:line="240" w:lineRule="auto"/>
    </w:pPr>
  </w:style>
  <w:style w:type="table" w:styleId="a4">
    <w:name w:val="Table Grid"/>
    <w:basedOn w:val="a1"/>
    <w:uiPriority w:val="59"/>
    <w:rsid w:val="00CA3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14CE4-898C-400F-B32B-BC093193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10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starcom</dc:creator>
  <cp:keywords/>
  <dc:description/>
  <cp:lastModifiedBy>лейла курбанова</cp:lastModifiedBy>
  <cp:revision>51</cp:revision>
  <cp:lastPrinted>2011-10-11T13:56:00Z</cp:lastPrinted>
  <dcterms:created xsi:type="dcterms:W3CDTF">2009-09-16T14:00:00Z</dcterms:created>
  <dcterms:modified xsi:type="dcterms:W3CDTF">2020-03-26T23:23:00Z</dcterms:modified>
</cp:coreProperties>
</file>