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Тема урока: Обучающее сочинение-рассуждение по цитате в 9 классе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адание ОГЭ 15.2) </w:t>
      </w:r>
    </w:p>
    <w:p w14:paraId="00000002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задачи:</w:t>
      </w:r>
    </w:p>
    <w:p w14:paraId="00000003" w14:textId="77777777" w:rsidR="002F10B5" w:rsidRDefault="007D7646">
      <w:pPr>
        <w:shd w:val="clear" w:color="auto" w:fill="FFFFFF"/>
        <w:spacing w:before="160" w:after="160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Дать понятие о структуре сочинения по цитате. Сформировать навык формулирования тезиса,  аргументов,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микровыводов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частей и вывода. Сформировать навык связывать структурные части сочинения в единый текст. Составить алгоритм написания сочинения, который впос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ледствии будет использоваться учениками на экзамене.</w:t>
      </w:r>
    </w:p>
    <w:p w14:paraId="00000004" w14:textId="77777777" w:rsidR="002F10B5" w:rsidRDefault="007D7646">
      <w:pPr>
        <w:shd w:val="clear" w:color="auto" w:fill="FFFFFF"/>
        <w:spacing w:before="160" w:after="160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Совершенствовать навык работы с текстом.</w:t>
      </w:r>
    </w:p>
    <w:p w14:paraId="00000005" w14:textId="77777777" w:rsidR="002F10B5" w:rsidRDefault="007D7646">
      <w:pPr>
        <w:shd w:val="clear" w:color="auto" w:fill="FFFFFF"/>
        <w:spacing w:before="160" w:after="160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Сформировать у обучающихся представление об основных качествах настоящего мужчины.</w:t>
      </w:r>
      <w:proofErr w:type="gramEnd"/>
    </w:p>
    <w:p w14:paraId="00000006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Оборудование: Распечатанный текст Куклина на каждой парте, памятка основных пон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ятий</w:t>
      </w:r>
    </w:p>
    <w:p w14:paraId="00000007" w14:textId="77777777" w:rsidR="002F10B5" w:rsidRDefault="007D7646">
      <w:pPr>
        <w:numPr>
          <w:ilvl w:val="0"/>
          <w:numId w:val="7"/>
        </w:numPr>
        <w:shd w:val="clear" w:color="auto" w:fill="FFFFFF"/>
        <w:spacing w:before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Здравствуйте ребята! Сегодня мы научимся писать сочинение-рассуждение по цитате. Эта тема является одной из трех тем, которые вам будут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предложены в экзаменационной работе на ОГЭ она обозначена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как 15.2. А также на ЕГЭ вы тоже будете писать похожее с</w:t>
      </w:r>
      <w:r>
        <w:rPr>
          <w:rFonts w:ascii="Times New Roman" w:eastAsia="Times New Roman" w:hAnsi="Times New Roman" w:cs="Times New Roman"/>
          <w:sz w:val="28"/>
          <w:szCs w:val="28"/>
        </w:rPr>
        <w:t>очинение. Главное в этой теме понять текст и уметь аргументировать свои умозаключения, то есть в самом тексте находить доказательства темы.</w:t>
      </w:r>
    </w:p>
    <w:p w14:paraId="00000008" w14:textId="77777777" w:rsidR="002F10B5" w:rsidRDefault="007D7646">
      <w:pPr>
        <w:numPr>
          <w:ilvl w:val="0"/>
          <w:numId w:val="7"/>
        </w:numPr>
        <w:shd w:val="clear" w:color="auto" w:fill="FFFFFF"/>
        <w:spacing w:before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начала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вспомните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 каких частей состоит любой текст рассуждения? (Ответ: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тезис→доказательства→вывод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9" w14:textId="77777777" w:rsidR="002F10B5" w:rsidRDefault="007D7646">
      <w:pPr>
        <w:numPr>
          <w:ilvl w:val="0"/>
          <w:numId w:val="7"/>
        </w:numPr>
        <w:shd w:val="clear" w:color="auto" w:fill="FFFFFF"/>
        <w:spacing w:before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Вспомните,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такое тезис? Для подсказки у вас на партах лежат памятки, где даны определения понятиям, которые нам понадобятся в течение урока.</w:t>
      </w:r>
    </w:p>
    <w:p w14:paraId="0000000A" w14:textId="77777777" w:rsidR="002F10B5" w:rsidRDefault="007D7646">
      <w:pPr>
        <w:shd w:val="clear" w:color="auto" w:fill="FFFFFF"/>
        <w:spacing w:before="160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Памятка:</w:t>
      </w:r>
    </w:p>
    <w:p w14:paraId="0000000B" w14:textId="77777777" w:rsidR="002F10B5" w:rsidRDefault="002F10B5">
      <w:pPr>
        <w:shd w:val="clear" w:color="auto" w:fill="FFFFFF"/>
        <w:spacing w:before="16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77777777" w:rsidR="002F10B5" w:rsidRDefault="007D7646">
      <w:pPr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Тезис </w:t>
      </w:r>
      <w:r>
        <w:rPr>
          <w:sz w:val="20"/>
          <w:szCs w:val="20"/>
          <w:highlight w:val="white"/>
        </w:rPr>
        <w:t xml:space="preserve"> - («тезис» происходит от греч. </w:t>
      </w:r>
      <w:proofErr w:type="spellStart"/>
      <w:r>
        <w:rPr>
          <w:sz w:val="20"/>
          <w:szCs w:val="20"/>
          <w:highlight w:val="white"/>
        </w:rPr>
        <w:t>thesis</w:t>
      </w:r>
      <w:proofErr w:type="spellEnd"/>
      <w:r>
        <w:rPr>
          <w:sz w:val="20"/>
          <w:szCs w:val="20"/>
          <w:highlight w:val="white"/>
        </w:rPr>
        <w:t xml:space="preserve"> и означает «</w:t>
      </w:r>
      <w:r>
        <w:rPr>
          <w:b/>
          <w:sz w:val="20"/>
          <w:szCs w:val="20"/>
          <w:highlight w:val="white"/>
        </w:rPr>
        <w:t>утверждение</w:t>
      </w:r>
      <w:r>
        <w:rPr>
          <w:sz w:val="20"/>
          <w:szCs w:val="20"/>
          <w:highlight w:val="white"/>
        </w:rPr>
        <w:t>».</w:t>
      </w:r>
      <w:proofErr w:type="gramStart"/>
      <w:r>
        <w:rPr>
          <w:sz w:val="20"/>
          <w:szCs w:val="20"/>
          <w:highlight w:val="white"/>
        </w:rPr>
        <w:t>)Э</w:t>
      </w:r>
      <w:proofErr w:type="gramEnd"/>
      <w:r>
        <w:rPr>
          <w:sz w:val="20"/>
          <w:szCs w:val="20"/>
          <w:highlight w:val="white"/>
        </w:rPr>
        <w:t>то краткое изложение основных мыслей ис</w:t>
      </w:r>
      <w:r>
        <w:rPr>
          <w:sz w:val="20"/>
          <w:szCs w:val="20"/>
          <w:highlight w:val="white"/>
        </w:rPr>
        <w:t>следования.</w:t>
      </w:r>
    </w:p>
    <w:p w14:paraId="0000000D" w14:textId="77777777" w:rsidR="002F10B5" w:rsidRDefault="002F10B5">
      <w:pPr>
        <w:rPr>
          <w:sz w:val="20"/>
          <w:szCs w:val="20"/>
          <w:highlight w:val="white"/>
        </w:rPr>
      </w:pPr>
    </w:p>
    <w:p w14:paraId="0000000E" w14:textId="77777777" w:rsidR="002F10B5" w:rsidRDefault="007D7646">
      <w:pPr>
        <w:rPr>
          <w:sz w:val="20"/>
          <w:szCs w:val="20"/>
          <w:highlight w:val="white"/>
        </w:rPr>
      </w:pPr>
      <w:proofErr w:type="spellStart"/>
      <w:r>
        <w:rPr>
          <w:b/>
          <w:sz w:val="20"/>
          <w:szCs w:val="20"/>
          <w:highlight w:val="white"/>
        </w:rPr>
        <w:t>Микровывод</w:t>
      </w:r>
      <w:proofErr w:type="spellEnd"/>
      <w:r>
        <w:rPr>
          <w:b/>
          <w:sz w:val="20"/>
          <w:szCs w:val="20"/>
          <w:highlight w:val="white"/>
        </w:rPr>
        <w:t xml:space="preserve"> - </w:t>
      </w:r>
      <w:r>
        <w:rPr>
          <w:sz w:val="20"/>
          <w:szCs w:val="20"/>
          <w:highlight w:val="white"/>
        </w:rPr>
        <w:t>(микр</w:t>
      </w:r>
      <w:proofErr w:type="gramStart"/>
      <w:r>
        <w:rPr>
          <w:sz w:val="20"/>
          <w:szCs w:val="20"/>
          <w:highlight w:val="white"/>
        </w:rPr>
        <w:t>о-</w:t>
      </w:r>
      <w:proofErr w:type="gramEnd"/>
      <w:r>
        <w:rPr>
          <w:sz w:val="20"/>
          <w:szCs w:val="20"/>
          <w:highlight w:val="white"/>
        </w:rPr>
        <w:t xml:space="preserve"> + вывод = “маленький вывод”) Основная мысль, логический итог или вывод части текста, сочинения.</w:t>
      </w:r>
    </w:p>
    <w:p w14:paraId="0000000F" w14:textId="77777777" w:rsidR="002F10B5" w:rsidRDefault="002F10B5">
      <w:pPr>
        <w:rPr>
          <w:sz w:val="20"/>
          <w:szCs w:val="20"/>
          <w:highlight w:val="white"/>
        </w:rPr>
      </w:pPr>
    </w:p>
    <w:p w14:paraId="00000010" w14:textId="77777777" w:rsidR="002F10B5" w:rsidRDefault="007D7646"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Аргумент - развернутое доказательство, подтверждающее тезис.</w:t>
      </w:r>
    </w:p>
    <w:p w14:paraId="00000011" w14:textId="77777777" w:rsidR="002F10B5" w:rsidRDefault="002F10B5">
      <w:pPr>
        <w:rPr>
          <w:sz w:val="20"/>
          <w:szCs w:val="20"/>
          <w:highlight w:val="white"/>
        </w:rPr>
      </w:pPr>
    </w:p>
    <w:p w14:paraId="00000012" w14:textId="77777777" w:rsidR="002F10B5" w:rsidRDefault="007D764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  <w:highlight w:val="white"/>
        </w:rPr>
        <w:lastRenderedPageBreak/>
        <w:t>Вывод</w:t>
      </w:r>
      <w:r>
        <w:rPr>
          <w:sz w:val="20"/>
          <w:szCs w:val="20"/>
          <w:highlight w:val="white"/>
        </w:rPr>
        <w:t xml:space="preserve"> - итог, заключение, к которому приходит автор текста, соч</w:t>
      </w:r>
      <w:r>
        <w:rPr>
          <w:sz w:val="20"/>
          <w:szCs w:val="20"/>
          <w:highlight w:val="white"/>
        </w:rPr>
        <w:t xml:space="preserve">инения. Вывод </w:t>
      </w:r>
      <w:r>
        <w:rPr>
          <w:sz w:val="20"/>
          <w:szCs w:val="20"/>
        </w:rPr>
        <w:t xml:space="preserve">должен перекликаться с темой, но быть шире ее, подводить </w:t>
      </w:r>
      <w:proofErr w:type="gramStart"/>
      <w:r>
        <w:rPr>
          <w:sz w:val="20"/>
          <w:szCs w:val="20"/>
        </w:rPr>
        <w:t>черту</w:t>
      </w:r>
      <w:proofErr w:type="gramEnd"/>
      <w:r>
        <w:rPr>
          <w:sz w:val="20"/>
          <w:szCs w:val="20"/>
        </w:rPr>
        <w:t xml:space="preserve"> сказанному и формулировать какое-либо нравственное правило, справедливое для большинства людей.</w:t>
      </w:r>
    </w:p>
    <w:p w14:paraId="00000013" w14:textId="77777777" w:rsidR="002F10B5" w:rsidRDefault="002F10B5">
      <w:pPr>
        <w:shd w:val="clear" w:color="auto" w:fill="FFFFFF"/>
        <w:spacing w:before="16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2F10B5" w:rsidRDefault="007D7646">
      <w:pPr>
        <w:numPr>
          <w:ilvl w:val="0"/>
          <w:numId w:val="7"/>
        </w:numPr>
        <w:shd w:val="clear" w:color="auto" w:fill="FFFFFF"/>
        <w:spacing w:before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Итак, что такое тезис?</w:t>
      </w:r>
    </w:p>
    <w:p w14:paraId="00000015" w14:textId="77777777" w:rsidR="002F10B5" w:rsidRDefault="007D7646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Формулирование тезиса</w:t>
      </w:r>
    </w:p>
    <w:p w14:paraId="00000016" w14:textId="77777777" w:rsidR="002F10B5" w:rsidRDefault="002F10B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2F10B5" w:rsidRDefault="007D7646">
      <w:pPr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текста Куклина и задания к нему. (Читает учитель)</w:t>
      </w:r>
    </w:p>
    <w:p w14:paraId="00000018" w14:textId="77777777" w:rsidR="002F10B5" w:rsidRDefault="002F10B5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F10B5" w:rsidRDefault="007D7646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Текст:</w:t>
      </w:r>
    </w:p>
    <w:p w14:paraId="0000001A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 xml:space="preserve">1)Встречи с этими людьми вот уже в четвёртый раз происходили у меня примерно в одно и то же время у начала довольно крутой каменистой тропы, сбегающей к морю. (2)На обычном и весьма потрёпанном «Орлёнке» катился симпатичный </w:t>
      </w:r>
      <w:proofErr w:type="gramStart"/>
      <w:r>
        <w:rPr>
          <w:sz w:val="20"/>
          <w:szCs w:val="20"/>
        </w:rPr>
        <w:t>пацан</w:t>
      </w:r>
      <w:proofErr w:type="gramEnd"/>
      <w:r>
        <w:rPr>
          <w:sz w:val="20"/>
          <w:szCs w:val="20"/>
        </w:rPr>
        <w:t xml:space="preserve"> лет десяти, а впереди на п</w:t>
      </w:r>
      <w:r>
        <w:rPr>
          <w:sz w:val="20"/>
          <w:szCs w:val="20"/>
        </w:rPr>
        <w:t>рекрасном велосипеде восседала его мама.</w:t>
      </w:r>
    </w:p>
    <w:p w14:paraId="0000001B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(3)У этой круто уходящей вниз каменистой тропы она неловко сходила с велосипеда и неуклюже начинала семенить по осыпи.</w:t>
      </w:r>
    </w:p>
    <w:p w14:paraId="0000001C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(4)Мальчишка застывал наверху.</w:t>
      </w:r>
    </w:p>
    <w:p w14:paraId="0000001D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(5)И всякий раз повторялась одна и та же сцена.</w:t>
      </w:r>
    </w:p>
    <w:p w14:paraId="0000001E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 xml:space="preserve">(6)— Слезай... — </w:t>
      </w:r>
      <w:r>
        <w:rPr>
          <w:sz w:val="20"/>
          <w:szCs w:val="20"/>
        </w:rPr>
        <w:t>даже не оборачиваясь, начинала твердить мать. (7)— Слезай сейчас же! (8)Дальше мы идём пешком.</w:t>
      </w:r>
    </w:p>
    <w:p w14:paraId="0000001F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(9)— Ну, мамочка... (10)Можно, я съеду? — просительно тянул мальчишка.</w:t>
      </w:r>
    </w:p>
    <w:p w14:paraId="00000020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(11)— Мамочка...</w:t>
      </w:r>
    </w:p>
    <w:p w14:paraId="00000021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(12)И он приводил неоспоримый технический аргумент:</w:t>
      </w:r>
    </w:p>
    <w:p w14:paraId="00000022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(13)— У меня же тормо</w:t>
      </w:r>
      <w:r>
        <w:rPr>
          <w:sz w:val="20"/>
          <w:szCs w:val="20"/>
        </w:rPr>
        <w:t>за хорошие...</w:t>
      </w:r>
    </w:p>
    <w:p w14:paraId="00000023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(14)— Слезай с велосипеда... — ровным голосом продолжала мать, глядя вниз, чтобы не подвернуть ногу. (15)— Это опасная, крутая тропа. (16)Дальше ты должен идти пешком...</w:t>
      </w:r>
    </w:p>
    <w:p w14:paraId="00000024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proofErr w:type="gramStart"/>
      <w:r>
        <w:rPr>
          <w:sz w:val="20"/>
          <w:szCs w:val="20"/>
        </w:rPr>
        <w:t>(17)Я понимал, как мальчишке хотелось съехать, как хотелось испытать себ</w:t>
      </w:r>
      <w:r>
        <w:rPr>
          <w:sz w:val="20"/>
          <w:szCs w:val="20"/>
        </w:rPr>
        <w:t xml:space="preserve">я! (18)Но он, видимо, очень любил свою мать и был весьма дисциплинированным сыном. (19)Он мучительно сопел, снедаемый тайным желанием испытать себя на спуске, который, наверное, казался ему головокружительным цирковым аттракционом. (20)Он горестно вздыхал </w:t>
      </w:r>
      <w:r>
        <w:rPr>
          <w:sz w:val="20"/>
          <w:szCs w:val="20"/>
        </w:rPr>
        <w:t>и начинал спускаться следом за молодой женщиной. (21)Мелкие камешки чугунного цвета, подымая сухую</w:t>
      </w:r>
      <w:proofErr w:type="gramEnd"/>
      <w:r>
        <w:rPr>
          <w:sz w:val="20"/>
          <w:szCs w:val="20"/>
        </w:rPr>
        <w:t xml:space="preserve"> белую пыль, струйками сыпались из-под его кроссовок.</w:t>
      </w:r>
    </w:p>
    <w:p w14:paraId="00000025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(22)— А ты прилично ездишь... — сказал я ему однажды. (23)— У меня есть идея! (24)Давай сегодня после об</w:t>
      </w:r>
      <w:r>
        <w:rPr>
          <w:sz w:val="20"/>
          <w:szCs w:val="20"/>
        </w:rPr>
        <w:t>еда встретимся на тропе. (25)С велосипедом.</w:t>
      </w:r>
    </w:p>
    <w:p w14:paraId="00000026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(26)Я тебя подстрахую...</w:t>
      </w:r>
    </w:p>
    <w:p w14:paraId="00000027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(27)— Ну, давай! — сказал я, когда мы встретились в назначенное время. (28)— Только сначала, для первого раза, не слишком разгоняйся.</w:t>
      </w:r>
    </w:p>
    <w:p w14:paraId="00000028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(29)Я встал на тропе в единственном по- настоящему оп</w:t>
      </w:r>
      <w:r>
        <w:rPr>
          <w:sz w:val="20"/>
          <w:szCs w:val="20"/>
        </w:rPr>
        <w:t>асном месте, чтобы перехватить мальчишку в случае чего. (30)Махнул ему рукой — он ринулся вниз.</w:t>
      </w:r>
    </w:p>
    <w:p w14:paraId="00000029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(31)Первый спуск, как того и следовало ожидать, оказался неудачным. (32)В крутом вираже мальчишка не удержался и с разгона примчался в заросли прибрежной ежевик</w:t>
      </w:r>
      <w:r>
        <w:rPr>
          <w:sz w:val="20"/>
          <w:szCs w:val="20"/>
        </w:rPr>
        <w:t>и.</w:t>
      </w:r>
    </w:p>
    <w:p w14:paraId="0000002A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lastRenderedPageBreak/>
        <w:t>(33)То, что он сначала принял за кровь, пропахав на спине приличное расстояние в кустарнике, оказалось просто спелым ягодным соком...</w:t>
      </w:r>
    </w:p>
    <w:p w14:paraId="0000002B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(34)— Ничего... (35)В море отмоешь... — утешил я его, помогая выбраться на тропу, и полувопросительно добавил: (36)— Давай снова?</w:t>
      </w:r>
    </w:p>
    <w:p w14:paraId="0000002C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(37)Он кивнул и начал карабкаться к повторному старту; поцарапанный нос его отчаянно задрался вверх.</w:t>
      </w:r>
    </w:p>
    <w:p w14:paraId="0000002D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(38)На втором спуске вело</w:t>
      </w:r>
      <w:r>
        <w:rPr>
          <w:sz w:val="20"/>
          <w:szCs w:val="20"/>
        </w:rPr>
        <w:t xml:space="preserve">сипед попал в желобок, заполненный гравием, колёса </w:t>
      </w:r>
      <w:proofErr w:type="spellStart"/>
      <w:r>
        <w:rPr>
          <w:sz w:val="20"/>
          <w:szCs w:val="20"/>
        </w:rPr>
        <w:t>буксанули</w:t>
      </w:r>
      <w:proofErr w:type="spellEnd"/>
      <w:r>
        <w:rPr>
          <w:sz w:val="20"/>
          <w:szCs w:val="20"/>
        </w:rPr>
        <w:t>, и мальчишка вылетел из седла через голову.</w:t>
      </w:r>
    </w:p>
    <w:p w14:paraId="0000002E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(39)Замазав слюной ссадины на локтях и колене, он снова упрямо полез вверх.</w:t>
      </w:r>
    </w:p>
    <w:p w14:paraId="0000002F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(40)При новом лихом спуске — с ветерком, с воплем — велосипед, словно вздыб</w:t>
      </w:r>
      <w:r>
        <w:rPr>
          <w:sz w:val="20"/>
          <w:szCs w:val="20"/>
        </w:rPr>
        <w:t>ленный всадником мустанг, затормозил на узкой полоске галечного пляжа...</w:t>
      </w:r>
    </w:p>
    <w:p w14:paraId="00000030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</w:rPr>
        <w:t>(41)Славный мальчишка был горд и счастлив неописуемо....</w:t>
      </w:r>
    </w:p>
    <w:p w14:paraId="00000031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(42)Мы отмыли в море наши боевые шрамы, выстирали запылённую одежду. (43)Домой по тропе, которая уже не казалась такой крутой </w:t>
      </w:r>
      <w:r>
        <w:rPr>
          <w:sz w:val="20"/>
          <w:szCs w:val="20"/>
        </w:rPr>
        <w:t>и опасной, мы подымались вместе. (44)Одной рукой я придерживал на плече «Орлёнка», а другой — обнимал узкие, но крепкие и горячие плечики. (45)А потом мальчишка улыбнулся и взял меня за руку своей твёрдой ладошкой. (46)И мы пошли</w:t>
      </w:r>
      <w:proofErr w:type="gramEnd"/>
      <w:r>
        <w:rPr>
          <w:sz w:val="20"/>
          <w:szCs w:val="20"/>
        </w:rPr>
        <w:t xml:space="preserve"> дальше, держась за руки. (</w:t>
      </w:r>
      <w:r>
        <w:rPr>
          <w:sz w:val="20"/>
          <w:szCs w:val="20"/>
        </w:rPr>
        <w:t>47)И я гордился тем, что со мной рядом шёл настоящий мужчина.</w:t>
      </w:r>
    </w:p>
    <w:p w14:paraId="00000032" w14:textId="77777777" w:rsidR="002F10B5" w:rsidRDefault="007D7646">
      <w:pPr>
        <w:shd w:val="clear" w:color="auto" w:fill="FFFFFF"/>
        <w:spacing w:before="160" w:after="160"/>
        <w:rPr>
          <w:sz w:val="20"/>
          <w:szCs w:val="20"/>
        </w:rPr>
      </w:pPr>
      <w:r>
        <w:rPr>
          <w:sz w:val="20"/>
          <w:szCs w:val="20"/>
          <w:highlight w:val="white"/>
        </w:rPr>
        <w:t>(По Л. Куклину)</w:t>
      </w:r>
    </w:p>
    <w:p w14:paraId="00000033" w14:textId="77777777" w:rsidR="002F10B5" w:rsidRDefault="007D7646">
      <w:pPr>
        <w:shd w:val="clear" w:color="auto" w:fill="FFFFFF"/>
        <w:ind w:left="-500"/>
        <w:rPr>
          <w:i/>
          <w:sz w:val="20"/>
          <w:szCs w:val="20"/>
        </w:rPr>
      </w:pPr>
      <w:r>
        <w:rPr>
          <w:i/>
          <w:sz w:val="20"/>
          <w:szCs w:val="20"/>
        </w:rPr>
        <w:t>15.2</w:t>
      </w:r>
    </w:p>
    <w:p w14:paraId="00000034" w14:textId="77777777" w:rsidR="002F10B5" w:rsidRDefault="007D7646">
      <w:pPr>
        <w:shd w:val="clear" w:color="auto" w:fill="FFFFFF"/>
        <w:spacing w:before="160" w:after="160"/>
        <w:rPr>
          <w:i/>
          <w:color w:val="252525"/>
          <w:sz w:val="20"/>
          <w:szCs w:val="20"/>
        </w:rPr>
      </w:pPr>
      <w:r>
        <w:rPr>
          <w:i/>
          <w:color w:val="252525"/>
          <w:sz w:val="20"/>
          <w:szCs w:val="20"/>
        </w:rPr>
        <w:t>Напишите сочинение-рассуждение. Объясните, как Вы понимаете смысл финала текста: «Я гордился тем, что со мной рядом шёл настоящий мужчина».</w:t>
      </w:r>
    </w:p>
    <w:p w14:paraId="00000035" w14:textId="77777777" w:rsidR="002F10B5" w:rsidRDefault="007D7646">
      <w:pPr>
        <w:shd w:val="clear" w:color="auto" w:fill="FFFFFF"/>
        <w:spacing w:before="160" w:after="160"/>
        <w:rPr>
          <w:i/>
          <w:color w:val="252525"/>
          <w:sz w:val="20"/>
          <w:szCs w:val="20"/>
        </w:rPr>
      </w:pPr>
      <w:r>
        <w:rPr>
          <w:i/>
          <w:color w:val="252525"/>
          <w:sz w:val="20"/>
          <w:szCs w:val="20"/>
        </w:rPr>
        <w:t>Приведите в сочинении два аргумен</w:t>
      </w:r>
      <w:r>
        <w:rPr>
          <w:i/>
          <w:color w:val="252525"/>
          <w:sz w:val="20"/>
          <w:szCs w:val="20"/>
        </w:rPr>
        <w:t>та из прочитанного текста, подтверждающих Ваши рассуждения.</w:t>
      </w:r>
    </w:p>
    <w:p w14:paraId="00000036" w14:textId="77777777" w:rsidR="002F10B5" w:rsidRDefault="007D7646">
      <w:pPr>
        <w:shd w:val="clear" w:color="auto" w:fill="FFFFFF"/>
        <w:ind w:left="-500"/>
        <w:rPr>
          <w:i/>
          <w:color w:val="252525"/>
          <w:sz w:val="20"/>
          <w:szCs w:val="20"/>
        </w:rPr>
      </w:pPr>
      <w:r>
        <w:rPr>
          <w:i/>
          <w:color w:val="252525"/>
          <w:sz w:val="20"/>
          <w:szCs w:val="20"/>
        </w:rPr>
        <w:t>15.3</w:t>
      </w:r>
    </w:p>
    <w:p w14:paraId="00000037" w14:textId="77777777" w:rsidR="002F10B5" w:rsidRDefault="007D7646">
      <w:pPr>
        <w:shd w:val="clear" w:color="auto" w:fill="FFFFFF"/>
        <w:spacing w:before="160" w:after="160"/>
        <w:rPr>
          <w:i/>
          <w:color w:val="252525"/>
          <w:sz w:val="20"/>
          <w:szCs w:val="20"/>
        </w:rPr>
      </w:pPr>
      <w:r>
        <w:rPr>
          <w:i/>
          <w:color w:val="252525"/>
          <w:sz w:val="20"/>
          <w:szCs w:val="20"/>
        </w:rPr>
        <w:t>Как Вы понимаете значение слова ЦЕЛЕУСТРЕМЛЁННОСТЬ? Сформулируйте и прокомментируйте данное Вами определение. Напишите сочинение-рассуждение на тему «Что такое целеустремлённость», взяв в кач</w:t>
      </w:r>
      <w:r>
        <w:rPr>
          <w:i/>
          <w:color w:val="252525"/>
          <w:sz w:val="20"/>
          <w:szCs w:val="20"/>
        </w:rPr>
        <w:t>естве тезиса данное Вами определение.</w:t>
      </w:r>
    </w:p>
    <w:p w14:paraId="00000038" w14:textId="77777777" w:rsidR="002F10B5" w:rsidRDefault="007D7646">
      <w:pPr>
        <w:shd w:val="clear" w:color="auto" w:fill="FFFFFF"/>
        <w:spacing w:before="160" w:after="160"/>
        <w:rPr>
          <w:i/>
          <w:sz w:val="20"/>
          <w:szCs w:val="20"/>
        </w:rPr>
      </w:pPr>
      <w:r>
        <w:rPr>
          <w:i/>
          <w:color w:val="252525"/>
          <w:sz w:val="20"/>
          <w:szCs w:val="20"/>
        </w:rPr>
        <w:t>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 — из Вашего жизненного опыта.</w:t>
      </w:r>
    </w:p>
    <w:p w14:paraId="00000039" w14:textId="77777777" w:rsidR="002F10B5" w:rsidRDefault="002F10B5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2F10B5" w:rsidRDefault="007D7646">
      <w:pPr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на вопросы:</w:t>
      </w:r>
    </w:p>
    <w:p w14:paraId="0000003B" w14:textId="77777777" w:rsidR="002F10B5" w:rsidRDefault="007D7646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Какую цитату и из текста нам предстоит объяснить?</w:t>
      </w:r>
    </w:p>
    <w:p w14:paraId="0000003C" w14:textId="77777777" w:rsidR="002F10B5" w:rsidRDefault="007D7646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Кому она принадлежит?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рассказчику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3D" w14:textId="77777777" w:rsidR="002F10B5" w:rsidRDefault="007D7646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находится эта фраза?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финале рассказа)</w:t>
      </w:r>
    </w:p>
    <w:p w14:paraId="0000003E" w14:textId="77777777" w:rsidR="002F10B5" w:rsidRDefault="007D7646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Вам предстоит сформулировать тезис, как вы думаете, что вам нужно для этого сделать? ( </w:t>
      </w:r>
      <w:r>
        <w:rPr>
          <w:b/>
          <w:sz w:val="28"/>
          <w:szCs w:val="28"/>
        </w:rPr>
        <w:t>Ответить на вопрос 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0000003F" w14:textId="77777777" w:rsidR="002F10B5" w:rsidRDefault="007D7646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значит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«Я гордился тем, что со мной рядом шёл настоящий мужчина».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Кого герой называет настоящим мужчиной? (</w:t>
      </w:r>
      <w:r>
        <w:rPr>
          <w:sz w:val="28"/>
          <w:szCs w:val="28"/>
        </w:rPr>
        <w:t>Мальчика, который научился преодолевать крутой спуск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40" w14:textId="77777777" w:rsidR="002F10B5" w:rsidRDefault="007D7646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Что значит быть настоящим мужчиной?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i/>
          <w:sz w:val="28"/>
          <w:szCs w:val="28"/>
        </w:rPr>
        <w:t>У</w:t>
      </w:r>
      <w:proofErr w:type="gramEnd"/>
      <w:r>
        <w:rPr>
          <w:i/>
          <w:sz w:val="28"/>
          <w:szCs w:val="28"/>
        </w:rPr>
        <w:t>меть</w:t>
      </w:r>
      <w:proofErr w:type="spellEnd"/>
      <w:r>
        <w:rPr>
          <w:i/>
          <w:sz w:val="28"/>
          <w:szCs w:val="28"/>
        </w:rPr>
        <w:t xml:space="preserve"> преодолевать трудности, не бояться опасностей и нести ответственность за свои поступки хотя бы за себя самого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41" w14:textId="77777777" w:rsidR="002F10B5" w:rsidRDefault="007D7646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что изменилось в мальчике с тех пор, после того, как он преодолел это препятствие?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i/>
          <w:sz w:val="28"/>
          <w:szCs w:val="28"/>
        </w:rPr>
        <w:t>Ему очень хотелось попробовать спустить</w:t>
      </w:r>
      <w:r>
        <w:rPr>
          <w:i/>
          <w:sz w:val="28"/>
          <w:szCs w:val="28"/>
        </w:rPr>
        <w:t>ся с горы, но он не мог ослушаться маму, которую очень любил и не хотел волновать.</w:t>
      </w:r>
      <w:proofErr w:type="gramEnd"/>
      <w:r>
        <w:rPr>
          <w:i/>
          <w:sz w:val="28"/>
          <w:szCs w:val="28"/>
        </w:rPr>
        <w:t xml:space="preserve"> Рассказчик помог ему сделать это. </w:t>
      </w:r>
      <w:proofErr w:type="gramStart"/>
      <w:r>
        <w:rPr>
          <w:i/>
          <w:sz w:val="28"/>
          <w:szCs w:val="28"/>
        </w:rPr>
        <w:t>Получилось не сразу, но когда получилось, герой почувствовал уверенность в себе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14:paraId="00000042" w14:textId="77777777" w:rsidR="002F10B5" w:rsidRDefault="007D7646">
      <w:pPr>
        <w:numPr>
          <w:ilvl w:val="0"/>
          <w:numId w:val="1"/>
        </w:numPr>
        <w:shd w:val="clear" w:color="auto" w:fill="FFFFFF"/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Важен ли для ответа на вопрос темы тот факт, что рассказчи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ему помог?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sz w:val="28"/>
          <w:szCs w:val="28"/>
        </w:rPr>
        <w:t>Нет.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Ведь настоящим мужчиной он называет мальчика, поэтому про помощь можно опустить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14:paraId="00000043" w14:textId="77777777" w:rsidR="002F10B5" w:rsidRDefault="007D76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Построение сочинения </w:t>
      </w:r>
    </w:p>
    <w:p w14:paraId="00000044" w14:textId="77777777" w:rsidR="002F10B5" w:rsidRDefault="007D76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сформулируем начало нашего сочинения</w:t>
      </w:r>
    </w:p>
    <w:p w14:paraId="00000045" w14:textId="77777777" w:rsidR="002F10B5" w:rsidRDefault="007D76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Запись в тетрадях:</w:t>
      </w:r>
    </w:p>
    <w:p w14:paraId="00000046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Текст Л. Куклина завершается фразой: “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...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 гордился тем, что со мной рядом шёл настоящий мужчина”. Эти слова адресованы мальчику, который ...</w:t>
      </w:r>
    </w:p>
    <w:p w14:paraId="00000047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 можно закончить фразу? Продолжите устно.</w:t>
      </w:r>
    </w:p>
    <w:p w14:paraId="00000048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(ответ: ...</w:t>
      </w:r>
      <w:r>
        <w:rPr>
          <w:sz w:val="28"/>
          <w:szCs w:val="28"/>
        </w:rPr>
        <w:t>на глазах у рассказчика преодолел на велосипеде крутой спуск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). </w:t>
      </w:r>
    </w:p>
    <w:p w14:paraId="00000049" w14:textId="77777777" w:rsidR="002F10B5" w:rsidRDefault="007D7646">
      <w:pPr>
        <w:numPr>
          <w:ilvl w:val="0"/>
          <w:numId w:val="17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 в тексте должен прозвучать ответ на вопрос, почему рассказчик назвал мальчика настоящим мужчиной? Для этого сначала в двух-трех предложениях формулируем пересказ ситуации, описанной в тексте, а затем ответ на вопрос</w:t>
      </w:r>
    </w:p>
    <w:p w14:paraId="0000004A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Запись в тетрадях:</w:t>
      </w:r>
    </w:p>
    <w:p w14:paraId="0000004B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Это случилось 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 сразу. Мальчик… падал с велосипеда...</w:t>
      </w:r>
    </w:p>
    <w:p w14:paraId="0000004C" w14:textId="77777777" w:rsidR="002F10B5" w:rsidRDefault="007D7646">
      <w:pPr>
        <w:numPr>
          <w:ilvl w:val="0"/>
          <w:numId w:val="2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раз он падал с велосипеда? Как можно продолжить фразу?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4D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>..дважды падал с велосипеда, набивая ушибы и ссадины, пачкая одежду.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все же он достиг своей цели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.) </w:t>
      </w:r>
      <w:proofErr w:type="gramEnd"/>
    </w:p>
    <w:p w14:paraId="0000004E" w14:textId="77777777" w:rsidR="002F10B5" w:rsidRDefault="007D7646">
      <w:pPr>
        <w:numPr>
          <w:ilvl w:val="0"/>
          <w:numId w:val="13"/>
        </w:numPr>
        <w:shd w:val="clear" w:color="auto" w:fill="FFFFFF"/>
        <w:spacing w:before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Дальше мы должны как бы подвести итог, сделать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икровывод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первой части. 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микровывод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Прочтите,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из памятки.</w:t>
      </w:r>
    </w:p>
    <w:p w14:paraId="0000004F" w14:textId="77777777" w:rsidR="002F10B5" w:rsidRDefault="007D7646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мы должны выполнить непростую задачу. Нам предстоит сделать 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микровывод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одновременно служил бы тезисом. Я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случайно оставила вам в текстах 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15.3. Посмотрите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какое слово там нужно объяснить? (</w:t>
      </w:r>
      <w:r>
        <w:rPr>
          <w:sz w:val="28"/>
          <w:szCs w:val="28"/>
        </w:rPr>
        <w:t>Целеустремленность</w:t>
      </w:r>
      <w:r>
        <w:rPr>
          <w:rFonts w:ascii="Times New Roman" w:eastAsia="Times New Roman" w:hAnsi="Times New Roman" w:cs="Times New Roman"/>
          <w:sz w:val="28"/>
          <w:szCs w:val="28"/>
        </w:rPr>
        <w:t>). Используя это слово, сформулируйте ответ на вопрос темы.</w:t>
      </w:r>
    </w:p>
    <w:p w14:paraId="00000050" w14:textId="77777777" w:rsidR="002F10B5" w:rsidRDefault="007D7646">
      <w:pPr>
        <w:numPr>
          <w:ilvl w:val="0"/>
          <w:numId w:val="13"/>
        </w:numPr>
        <w:shd w:val="clear" w:color="auto" w:fill="FFFFFF"/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Запишем получившееся предложение:</w:t>
      </w:r>
    </w:p>
    <w:p w14:paraId="00000051" w14:textId="77777777" w:rsidR="002F10B5" w:rsidRDefault="007D7646">
      <w:pPr>
        <w:shd w:val="clear" w:color="auto" w:fill="FFFFFF"/>
        <w:spacing w:before="160" w:after="160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Действительно, такая целеустремленность присуща настоящему мужчине.</w:t>
      </w:r>
    </w:p>
    <w:p w14:paraId="00000052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что мы с вами сд</w:t>
      </w:r>
      <w:r>
        <w:rPr>
          <w:rFonts w:ascii="Times New Roman" w:eastAsia="Times New Roman" w:hAnsi="Times New Roman" w:cs="Times New Roman"/>
          <w:sz w:val="28"/>
          <w:szCs w:val="28"/>
        </w:rPr>
        <w:t>елали? (</w:t>
      </w:r>
      <w:r>
        <w:rPr>
          <w:sz w:val="28"/>
          <w:szCs w:val="28"/>
        </w:rPr>
        <w:t xml:space="preserve">Ответили на вопрос темы с помощью краткого пересказа части текста, сделали </w:t>
      </w:r>
      <w:proofErr w:type="spellStart"/>
      <w:r>
        <w:rPr>
          <w:sz w:val="28"/>
          <w:szCs w:val="28"/>
        </w:rPr>
        <w:t>микровывод</w:t>
      </w:r>
      <w:proofErr w:type="spellEnd"/>
      <w:r>
        <w:rPr>
          <w:sz w:val="28"/>
          <w:szCs w:val="28"/>
        </w:rPr>
        <w:t>, который одновременно стал тезисом к нашему сочинению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00000053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Пометьте это на полях эту часть: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Ответить на вопрос темы, пересказать ситуацию, сделать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микровывод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(тезис)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54" w14:textId="77777777" w:rsidR="002F10B5" w:rsidRDefault="002F10B5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</w:p>
    <w:p w14:paraId="00000055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Формулировка аргументов.</w:t>
      </w:r>
    </w:p>
    <w:p w14:paraId="00000056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ваша задача привести аргументы.</w:t>
      </w:r>
    </w:p>
    <w:p w14:paraId="00000057" w14:textId="77777777" w:rsidR="002F10B5" w:rsidRDefault="007D7646">
      <w:pPr>
        <w:numPr>
          <w:ilvl w:val="0"/>
          <w:numId w:val="14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аргумент? Прочитайте определение в памятке</w:t>
      </w:r>
    </w:p>
    <w:p w14:paraId="00000058" w14:textId="77777777" w:rsidR="002F10B5" w:rsidRDefault="007D7646">
      <w:pPr>
        <w:numPr>
          <w:ilvl w:val="0"/>
          <w:numId w:val="9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попробуем понять, зачем рассказчик подробно описывает как он, каждый раз встречая мальчика с мамой на спуске, каждый раз наблюдал одну и ту же сцену? Зачем автору нужен этот эпизод? (</w:t>
      </w:r>
      <w:r>
        <w:rPr>
          <w:sz w:val="28"/>
          <w:szCs w:val="28"/>
        </w:rPr>
        <w:t>Чтобы показать отношение мальчика к маме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59" w14:textId="77777777" w:rsidR="002F10B5" w:rsidRDefault="007D7646">
      <w:pPr>
        <w:shd w:val="clear" w:color="auto" w:fill="FFFFFF"/>
        <w:spacing w:before="160"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мальчик слушался свою маму? (</w:t>
      </w:r>
      <w:r>
        <w:rPr>
          <w:sz w:val="28"/>
          <w:szCs w:val="28"/>
        </w:rPr>
        <w:t>Он оберегал и любил маму)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5A" w14:textId="77777777" w:rsidR="002F10B5" w:rsidRDefault="007D7646">
      <w:pPr>
        <w:numPr>
          <w:ilvl w:val="0"/>
          <w:numId w:val="3"/>
        </w:numPr>
        <w:shd w:val="clear" w:color="auto" w:fill="FFFFFF"/>
        <w:spacing w:before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Подтвердите это словами из текста</w:t>
      </w:r>
    </w:p>
    <w:p w14:paraId="0000005B" w14:textId="77777777" w:rsidR="002F10B5" w:rsidRDefault="007D7646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 вы считаете оберегать и любить мать - это мужское качество или нет? (Да)</w:t>
      </w:r>
    </w:p>
    <w:p w14:paraId="0000005C" w14:textId="77777777" w:rsidR="002F10B5" w:rsidRDefault="007D7646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словами  это и есть один из аргументов, который мы должны привести в подтве</w:t>
      </w:r>
      <w:r>
        <w:rPr>
          <w:rFonts w:ascii="Times New Roman" w:eastAsia="Times New Roman" w:hAnsi="Times New Roman" w:cs="Times New Roman"/>
          <w:sz w:val="28"/>
          <w:szCs w:val="28"/>
        </w:rPr>
        <w:t>рждение темы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Формулируем предложение:</w:t>
      </w:r>
    </w:p>
    <w:p w14:paraId="0000005D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горной тропинке мальчик всегда подчинялся требованию мамы…</w:t>
      </w:r>
    </w:p>
    <w:p w14:paraId="0000005E" w14:textId="77777777" w:rsidR="002F10B5" w:rsidRDefault="007D7646">
      <w:pPr>
        <w:numPr>
          <w:ilvl w:val="0"/>
          <w:numId w:val="12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Какому требованию? Сформулируйте устно.</w:t>
      </w:r>
    </w:p>
    <w:p w14:paraId="0000005F" w14:textId="77777777" w:rsidR="002F10B5" w:rsidRDefault="002F10B5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60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...слезать с велосипеда и идти пешком по крутому спуску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.)</w:t>
      </w:r>
    </w:p>
    <w:p w14:paraId="00000061" w14:textId="77777777" w:rsidR="002F10B5" w:rsidRDefault="007D7646">
      <w:pPr>
        <w:numPr>
          <w:ilvl w:val="0"/>
          <w:numId w:val="11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своих слов мы должны вставить цитату.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Какую? </w:t>
      </w:r>
    </w:p>
    <w:p w14:paraId="00000062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“Он, видимо, очень любил свою мать и был весьма дисциплинированным сыном.”(18) Оберегать от волнений маму - это тоже по-мужски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икровывод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первый аргумент.</w:t>
      </w:r>
    </w:p>
    <w:p w14:paraId="00000063" w14:textId="77777777" w:rsidR="002F10B5" w:rsidRDefault="007D7646">
      <w:pPr>
        <w:numPr>
          <w:ilvl w:val="0"/>
          <w:numId w:val="4"/>
        </w:numPr>
        <w:shd w:val="clear" w:color="auto" w:fill="FFFFFF"/>
        <w:spacing w:before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отвечал за мальчика, когда он находился вдвоем с мамой? (</w:t>
      </w:r>
      <w:r>
        <w:rPr>
          <w:i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64" w14:textId="77777777" w:rsidR="002F10B5" w:rsidRDefault="007D7646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когда он смог осуществить свое желание? (</w:t>
      </w:r>
      <w:r>
        <w:rPr>
          <w:sz w:val="28"/>
          <w:szCs w:val="28"/>
        </w:rPr>
        <w:t xml:space="preserve">Когда рассказчик пригласил его </w:t>
      </w:r>
      <w:proofErr w:type="gramStart"/>
      <w:r>
        <w:rPr>
          <w:sz w:val="28"/>
          <w:szCs w:val="28"/>
        </w:rPr>
        <w:t>покататься</w:t>
      </w:r>
      <w:proofErr w:type="gramEnd"/>
      <w:r>
        <w:rPr>
          <w:sz w:val="28"/>
          <w:szCs w:val="28"/>
        </w:rPr>
        <w:t xml:space="preserve"> и только он сам отвечал за себя, за свои ссадины, царапины и ушибы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65" w14:textId="77777777" w:rsidR="002F10B5" w:rsidRDefault="007D7646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раз герой падал, прежде чем преодолеть спуск? (</w:t>
      </w:r>
      <w:r>
        <w:rPr>
          <w:sz w:val="28"/>
          <w:szCs w:val="28"/>
        </w:rPr>
        <w:t>дважды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66" w14:textId="77777777" w:rsidR="002F10B5" w:rsidRDefault="007D7646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бы вы охарактеризовали эту черту хар</w:t>
      </w:r>
      <w:r>
        <w:rPr>
          <w:rFonts w:ascii="Times New Roman" w:eastAsia="Times New Roman" w:hAnsi="Times New Roman" w:cs="Times New Roman"/>
          <w:sz w:val="28"/>
          <w:szCs w:val="28"/>
        </w:rPr>
        <w:t>актера (</w:t>
      </w:r>
      <w:r>
        <w:rPr>
          <w:sz w:val="28"/>
          <w:szCs w:val="28"/>
        </w:rPr>
        <w:t>Настойчивость, упорство, целеустремленность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67" w14:textId="77777777" w:rsidR="002F10B5" w:rsidRDefault="007D7646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Найдите предложение, в котором говориться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несмотря на ссадины парень упрямо идет к своей цели.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(39)Замазав слюной ссадины на локтях и колене, он снова упрямо полез вверх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00000068" w14:textId="77777777" w:rsidR="002F10B5" w:rsidRDefault="007D7646">
      <w:pPr>
        <w:numPr>
          <w:ilvl w:val="0"/>
          <w:numId w:val="8"/>
        </w:numPr>
        <w:shd w:val="clear" w:color="auto" w:fill="FFFFFF"/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Формулируем второй аргум</w:t>
      </w:r>
      <w:r>
        <w:rPr>
          <w:rFonts w:ascii="Times New Roman" w:eastAsia="Times New Roman" w:hAnsi="Times New Roman" w:cs="Times New Roman"/>
          <w:sz w:val="28"/>
          <w:szCs w:val="28"/>
        </w:rPr>
        <w:t>ент и пишем начало предложения</w:t>
      </w:r>
    </w:p>
    <w:p w14:paraId="00000069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Осуществить свое желание мальчик решается только после того, как рассказчик …</w:t>
      </w:r>
    </w:p>
    <w:p w14:paraId="0000006A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-Закончите предложение устно</w:t>
      </w:r>
    </w:p>
    <w:p w14:paraId="0000006B" w14:textId="77777777" w:rsidR="002F10B5" w:rsidRDefault="007D7646">
      <w:pPr>
        <w:shd w:val="clear" w:color="auto" w:fill="FFFFFF"/>
        <w:spacing w:before="160" w:after="160"/>
        <w:rPr>
          <w:sz w:val="28"/>
          <w:szCs w:val="28"/>
        </w:rPr>
      </w:pPr>
      <w:r>
        <w:rPr>
          <w:sz w:val="28"/>
          <w:szCs w:val="28"/>
        </w:rPr>
        <w:t>( ...приглашает его покататься на велосипедах.)</w:t>
      </w:r>
    </w:p>
    <w:p w14:paraId="0000006C" w14:textId="77777777" w:rsidR="002F10B5" w:rsidRDefault="007D7646">
      <w:pPr>
        <w:numPr>
          <w:ilvl w:val="0"/>
          <w:numId w:val="15"/>
        </w:numPr>
        <w:shd w:val="clear" w:color="auto" w:fill="FFFFFF"/>
        <w:spacing w:before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сказали он дважды падает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Как это случается? Зачитайте прямо по тексту.</w:t>
      </w:r>
    </w:p>
    <w:p w14:paraId="0000006D" w14:textId="77777777" w:rsidR="002F10B5" w:rsidRDefault="007D7646">
      <w:pPr>
        <w:numPr>
          <w:ilvl w:val="0"/>
          <w:numId w:val="15"/>
        </w:numPr>
        <w:shd w:val="clear" w:color="auto" w:fill="FFFFFF"/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Формулировать второй аргумент. Нам нужно сказать о настойчивости и целеустремленности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мальчика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поэтому записываем части предложения:</w:t>
      </w:r>
    </w:p>
    <w:p w14:paraId="0000006E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Парень дважды падает … “врезавшись в заросли при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брежной ежевики”....</w:t>
      </w:r>
    </w:p>
    <w:p w14:paraId="0000006F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“колеса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буксанули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” вылетает “из седла через голову”. Но... </w:t>
      </w:r>
      <w:r>
        <w:rPr>
          <w:sz w:val="28"/>
          <w:szCs w:val="28"/>
        </w:rPr>
        <w:t xml:space="preserve">несмотря на </w:t>
      </w:r>
      <w:proofErr w:type="spellStart"/>
      <w:r>
        <w:rPr>
          <w:sz w:val="28"/>
          <w:szCs w:val="28"/>
        </w:rPr>
        <w:t>боль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,”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замазав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слюной ссадины на локтях и колене, он снова упрямо полез вверх”(39)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Ведь теперь только он сам…</w:t>
      </w:r>
    </w:p>
    <w:p w14:paraId="00000070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-Что он делает? </w:t>
      </w:r>
    </w:p>
    <w:p w14:paraId="00000071" w14:textId="77777777" w:rsidR="002F10B5" w:rsidRDefault="007D7646">
      <w:pPr>
        <w:shd w:val="clear" w:color="auto" w:fill="FFFFFF"/>
        <w:spacing w:before="160" w:after="160"/>
        <w:rPr>
          <w:sz w:val="28"/>
          <w:szCs w:val="28"/>
        </w:rPr>
      </w:pPr>
      <w:r>
        <w:rPr>
          <w:sz w:val="28"/>
          <w:szCs w:val="28"/>
        </w:rPr>
        <w:t>(отвечает за свои ссадины и царапины)</w:t>
      </w:r>
    </w:p>
    <w:p w14:paraId="00000072" w14:textId="77777777" w:rsidR="002F10B5" w:rsidRDefault="007D7646">
      <w:pPr>
        <w:numPr>
          <w:ilvl w:val="0"/>
          <w:numId w:val="20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Какой мы здесь сделаем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микровывод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073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Нести ответственность - черта настоящего мужчины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микровывод</w:t>
      </w:r>
      <w:proofErr w:type="spellEnd"/>
    </w:p>
    <w:p w14:paraId="00000074" w14:textId="77777777" w:rsidR="002F10B5" w:rsidRDefault="007D7646">
      <w:pPr>
        <w:numPr>
          <w:ilvl w:val="0"/>
          <w:numId w:val="19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добивается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конце концов мальчик? (</w:t>
      </w:r>
      <w:r>
        <w:rPr>
          <w:sz w:val="28"/>
          <w:szCs w:val="28"/>
        </w:rPr>
        <w:t>преодолевает спуск</w:t>
      </w:r>
      <w:r>
        <w:rPr>
          <w:rFonts w:ascii="Times New Roman" w:eastAsia="Times New Roman" w:hAnsi="Times New Roman" w:cs="Times New Roman"/>
          <w:sz w:val="28"/>
          <w:szCs w:val="28"/>
        </w:rPr>
        <w:t>) Это нам тоже нужно отразить в тексте. Пишем начало предложения:</w:t>
      </w:r>
    </w:p>
    <w:p w14:paraId="00000075" w14:textId="77777777" w:rsidR="002F10B5" w:rsidRDefault="007D7646">
      <w:pPr>
        <w:shd w:val="clear" w:color="auto" w:fill="FFFFFF"/>
        <w:spacing w:before="160" w:after="1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парень… </w:t>
      </w:r>
      <w:r>
        <w:rPr>
          <w:sz w:val="28"/>
          <w:szCs w:val="28"/>
        </w:rPr>
        <w:t>(добивается своего)</w:t>
      </w:r>
    </w:p>
    <w:p w14:paraId="00000076" w14:textId="77777777" w:rsidR="002F10B5" w:rsidRDefault="007D7646">
      <w:pPr>
        <w:numPr>
          <w:ilvl w:val="0"/>
          <w:numId w:val="22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Подтвердите это цитатой</w:t>
      </w:r>
    </w:p>
    <w:p w14:paraId="00000077" w14:textId="77777777" w:rsidR="002F10B5" w:rsidRDefault="002F10B5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</w:p>
    <w:p w14:paraId="00000078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”При новом лихом спуске — с ветерком, с воплем — велосипед, словно вздыбленный всадником мустанг, затормозил на узкой полоске галечного пляжа…” (40)</w:t>
      </w:r>
    </w:p>
    <w:p w14:paraId="00000079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мы делали?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(Кратко пересказывали фрагменты текста, которые могут служить доказ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ательствами, анализировали текст, приводили примеры-цитаты, делали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микровывод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каждого доказательства)</w:t>
      </w:r>
    </w:p>
    <w:p w14:paraId="0000007A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Помечаем это на полях: Проанализировать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предложения текста, привести цитаты, сделать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микровывод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(аргумент)</w:t>
      </w:r>
    </w:p>
    <w:p w14:paraId="0000007B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-  Оба аргумента из теста приведены. Теп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ерь мы должны сделать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расширяющий границы темы. </w:t>
      </w:r>
    </w:p>
    <w:p w14:paraId="0000007C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такое вывод?</w:t>
      </w:r>
    </w:p>
    <w:p w14:paraId="0000007D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 что значит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расширяющий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границы темы? ( </w:t>
      </w:r>
      <w:r>
        <w:rPr>
          <w:sz w:val="28"/>
          <w:szCs w:val="28"/>
        </w:rPr>
        <w:t>Вывод должен перекликаться с темой, но быть шире ее, подводить черту сказанному 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возможно, стать небольшими открытием.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7E" w14:textId="77777777" w:rsidR="002F10B5" w:rsidRDefault="007D7646">
      <w:pPr>
        <w:numPr>
          <w:ilvl w:val="0"/>
          <w:numId w:val="16"/>
        </w:numPr>
        <w:shd w:val="clear" w:color="auto" w:fill="FFFFFF"/>
        <w:spacing w:before="160" w:after="1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чем он может быть? (</w:t>
      </w:r>
      <w:r>
        <w:rPr>
          <w:sz w:val="28"/>
          <w:szCs w:val="28"/>
        </w:rPr>
        <w:t>О целеустремленности, о будущем мальчика, о том, что настоящий мужчина начинается с преодоления)</w:t>
      </w:r>
    </w:p>
    <w:p w14:paraId="0000007F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Формулируем:</w:t>
      </w:r>
    </w:p>
    <w:p w14:paraId="00000080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Рассказчик не зря с большим чувством уважения говорит о своем спутнике. </w:t>
      </w:r>
    </w:p>
    <w:p w14:paraId="00000081" w14:textId="77777777" w:rsidR="002F10B5" w:rsidRDefault="007D7646">
      <w:pPr>
        <w:numPr>
          <w:ilvl w:val="0"/>
          <w:numId w:val="23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делал мальчик на пути к своей цели </w:t>
      </w:r>
      <w:r>
        <w:rPr>
          <w:sz w:val="28"/>
          <w:szCs w:val="28"/>
        </w:rPr>
        <w:t>(преодолевал</w:t>
      </w:r>
      <w:r>
        <w:rPr>
          <w:sz w:val="28"/>
          <w:szCs w:val="28"/>
        </w:rPr>
        <w:t xml:space="preserve"> препятствия, боль страх).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Победил ли он их? </w:t>
      </w:r>
      <w:r>
        <w:rPr>
          <w:sz w:val="28"/>
          <w:szCs w:val="28"/>
        </w:rPr>
        <w:t>(Да)</w:t>
      </w:r>
    </w:p>
    <w:p w14:paraId="00000082" w14:textId="77777777" w:rsidR="002F10B5" w:rsidRDefault="007D7646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Ведь, на мой взгляд, любой настоящий мужчина вырастает из преодоления собственного боли, комплексов, страха. Мужественность - это всегда маленькая победа над собой.</w:t>
      </w:r>
    </w:p>
    <w:p w14:paraId="00000083" w14:textId="77777777" w:rsidR="002F10B5" w:rsidRDefault="007D7646">
      <w:pPr>
        <w:numPr>
          <w:ilvl w:val="0"/>
          <w:numId w:val="10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Подводим итог третьей части. Что мы делал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и? (Подводили итог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написанному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рассуждали о том, что такое настоящий мужчина, о мужественности)</w:t>
      </w:r>
    </w:p>
    <w:p w14:paraId="00000084" w14:textId="77777777" w:rsidR="002F10B5" w:rsidRDefault="007D7646">
      <w:pPr>
        <w:shd w:val="clear" w:color="auto" w:fill="FFFFFF"/>
        <w:spacing w:before="160"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Помечаем на полях - Сделать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вывод, расширяющий границы темы.</w:t>
      </w:r>
    </w:p>
    <w:p w14:paraId="00000085" w14:textId="77777777" w:rsidR="002F10B5" w:rsidRDefault="007D7646">
      <w:pPr>
        <w:numPr>
          <w:ilvl w:val="0"/>
          <w:numId w:val="18"/>
        </w:num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мы создали схему сочинения-рассуждения по цитате.</w:t>
      </w:r>
    </w:p>
    <w:p w14:paraId="00000086" w14:textId="77777777" w:rsidR="002F10B5" w:rsidRDefault="007D7646">
      <w:pPr>
        <w:shd w:val="clear" w:color="auto" w:fill="FFFFFF"/>
        <w:spacing w:before="160"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Дома вы вставите недостающие части предложений, чтобы у вас получилось готовое сочинение. Помните, что у вас должен получиться красивый связный текст.</w:t>
      </w:r>
    </w:p>
    <w:p w14:paraId="00000087" w14:textId="77777777" w:rsidR="002F10B5" w:rsidRDefault="007D7646">
      <w:pPr>
        <w:shd w:val="clear" w:color="auto" w:fill="FFFFFF"/>
        <w:spacing w:before="160"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Посмотрите на поля, где мы помечали части. У нас получился алгоритм, который вы сможете использовать на э</w:t>
      </w:r>
      <w:r>
        <w:rPr>
          <w:rFonts w:ascii="Times New Roman" w:eastAsia="Times New Roman" w:hAnsi="Times New Roman" w:cs="Times New Roman"/>
          <w:sz w:val="28"/>
          <w:szCs w:val="28"/>
        </w:rPr>
        <w:t>кзамене. Мы с вами сегодня научились писать сочинение по цитате, то есть выполнять задание 15.2 ОГЭ</w:t>
      </w:r>
    </w:p>
    <w:p w14:paraId="00000088" w14:textId="77777777" w:rsidR="002F10B5" w:rsidRDefault="007D7646">
      <w:pPr>
        <w:shd w:val="clear" w:color="auto" w:fill="FFFFFF"/>
        <w:spacing w:before="160" w:after="160"/>
        <w:ind w:left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урок! До свидания!</w:t>
      </w:r>
    </w:p>
    <w:sectPr w:rsidR="002F10B5">
      <w:footerReference w:type="default" r:id="rId8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E32CF" w14:textId="77777777" w:rsidR="007D7646" w:rsidRDefault="007D7646">
      <w:pPr>
        <w:spacing w:line="240" w:lineRule="auto"/>
      </w:pPr>
      <w:r>
        <w:separator/>
      </w:r>
    </w:p>
  </w:endnote>
  <w:endnote w:type="continuationSeparator" w:id="0">
    <w:p w14:paraId="11C39CB9" w14:textId="77777777" w:rsidR="007D7646" w:rsidRDefault="007D7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9" w14:textId="77777777" w:rsidR="002F10B5" w:rsidRDefault="007D7646">
    <w:pPr>
      <w:jc w:val="right"/>
    </w:pPr>
    <w:r>
      <w:fldChar w:fldCharType="begin"/>
    </w:r>
    <w:r>
      <w:instrText>PAGE</w:instrText>
    </w:r>
    <w:r w:rsidR="00086FBC">
      <w:fldChar w:fldCharType="separate"/>
    </w:r>
    <w:r w:rsidR="00086F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692C0" w14:textId="77777777" w:rsidR="007D7646" w:rsidRDefault="007D7646">
      <w:pPr>
        <w:spacing w:line="240" w:lineRule="auto"/>
      </w:pPr>
      <w:r>
        <w:separator/>
      </w:r>
    </w:p>
  </w:footnote>
  <w:footnote w:type="continuationSeparator" w:id="0">
    <w:p w14:paraId="1C3B70E1" w14:textId="77777777" w:rsidR="007D7646" w:rsidRDefault="007D76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C54"/>
    <w:multiLevelType w:val="multilevel"/>
    <w:tmpl w:val="001C9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40F3312"/>
    <w:multiLevelType w:val="multilevel"/>
    <w:tmpl w:val="E2D816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E1F358C"/>
    <w:multiLevelType w:val="multilevel"/>
    <w:tmpl w:val="0BAC17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C7E1989"/>
    <w:multiLevelType w:val="multilevel"/>
    <w:tmpl w:val="87DA2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E2D28AA"/>
    <w:multiLevelType w:val="multilevel"/>
    <w:tmpl w:val="84343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F7F4583"/>
    <w:multiLevelType w:val="multilevel"/>
    <w:tmpl w:val="FC68D2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FCA1E47"/>
    <w:multiLevelType w:val="multilevel"/>
    <w:tmpl w:val="6E7276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3BD1749E"/>
    <w:multiLevelType w:val="multilevel"/>
    <w:tmpl w:val="1FDA45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DA77F6A"/>
    <w:multiLevelType w:val="multilevel"/>
    <w:tmpl w:val="96D4BC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E9E792F"/>
    <w:multiLevelType w:val="multilevel"/>
    <w:tmpl w:val="A1FCE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5F57A2B"/>
    <w:multiLevelType w:val="multilevel"/>
    <w:tmpl w:val="3402B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492D0465"/>
    <w:multiLevelType w:val="multilevel"/>
    <w:tmpl w:val="B2A4B3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4BF252EA"/>
    <w:multiLevelType w:val="multilevel"/>
    <w:tmpl w:val="3C82A8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5032662A"/>
    <w:multiLevelType w:val="multilevel"/>
    <w:tmpl w:val="362A65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2210E59"/>
    <w:multiLevelType w:val="multilevel"/>
    <w:tmpl w:val="596AAC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5D460201"/>
    <w:multiLevelType w:val="multilevel"/>
    <w:tmpl w:val="25105E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EDE43E1"/>
    <w:multiLevelType w:val="multilevel"/>
    <w:tmpl w:val="A34285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69757E42"/>
    <w:multiLevelType w:val="multilevel"/>
    <w:tmpl w:val="072A1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77013336"/>
    <w:multiLevelType w:val="multilevel"/>
    <w:tmpl w:val="C04A4F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78692726"/>
    <w:multiLevelType w:val="multilevel"/>
    <w:tmpl w:val="5344B1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985345E"/>
    <w:multiLevelType w:val="multilevel"/>
    <w:tmpl w:val="7DE64C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7F2B76FD"/>
    <w:multiLevelType w:val="multilevel"/>
    <w:tmpl w:val="210874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7F576DED"/>
    <w:multiLevelType w:val="multilevel"/>
    <w:tmpl w:val="E1C87A5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20"/>
  </w:num>
  <w:num w:numId="5">
    <w:abstractNumId w:val="2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14"/>
  </w:num>
  <w:num w:numId="12">
    <w:abstractNumId w:val="10"/>
  </w:num>
  <w:num w:numId="13">
    <w:abstractNumId w:val="17"/>
  </w:num>
  <w:num w:numId="14">
    <w:abstractNumId w:val="4"/>
  </w:num>
  <w:num w:numId="15">
    <w:abstractNumId w:val="18"/>
  </w:num>
  <w:num w:numId="16">
    <w:abstractNumId w:val="0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  <w:num w:numId="21">
    <w:abstractNumId w:val="15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10B5"/>
    <w:rsid w:val="00086FBC"/>
    <w:rsid w:val="002F10B5"/>
    <w:rsid w:val="007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Dzhavri</dc:creator>
  <cp:lastModifiedBy>Dzhavri</cp:lastModifiedBy>
  <cp:revision>2</cp:revision>
  <dcterms:created xsi:type="dcterms:W3CDTF">2019-10-13T14:07:00Z</dcterms:created>
  <dcterms:modified xsi:type="dcterms:W3CDTF">2019-10-13T14:07:00Z</dcterms:modified>
</cp:coreProperties>
</file>