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8B" w:rsidRPr="0023158B" w:rsidRDefault="0023158B" w:rsidP="0023158B">
      <w:pPr>
        <w:shd w:val="clear" w:color="auto" w:fill="FFFFFF"/>
        <w:spacing w:after="0" w:line="240" w:lineRule="auto"/>
        <w:ind w:left="-360" w:right="872" w:firstLine="480"/>
        <w:jc w:val="center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Урок истории в 6 классе на тему: «Владимир </w:t>
      </w:r>
      <w:proofErr w:type="spellStart"/>
      <w:r w:rsidRPr="00231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Святославич</w:t>
      </w:r>
      <w:proofErr w:type="spellEnd"/>
      <w:r w:rsidRPr="00231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Принятие христианства».</w:t>
      </w:r>
    </w:p>
    <w:p w:rsidR="0023158B" w:rsidRPr="0023158B" w:rsidRDefault="0023158B" w:rsidP="002315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b/>
          <w:bCs/>
          <w:color w:val="000000"/>
        </w:rPr>
        <w:t>План- конспект урока в соответствии с требованиями ФГОС.</w:t>
      </w:r>
    </w:p>
    <w:p w:rsidR="0023158B" w:rsidRPr="0023158B" w:rsidRDefault="0023158B" w:rsidP="002315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b/>
          <w:bCs/>
          <w:color w:val="000000"/>
        </w:rPr>
        <w:t xml:space="preserve">  </w:t>
      </w:r>
      <w:r w:rsidRPr="0023158B">
        <w:rPr>
          <w:rFonts w:ascii="Times New Roman" w:eastAsia="Times New Roman" w:hAnsi="Times New Roman" w:cs="Times New Roman"/>
          <w:b/>
          <w:bCs/>
          <w:color w:val="000000"/>
          <w:sz w:val="20"/>
        </w:rPr>
        <w:t xml:space="preserve"> учитель истории и обществознания.</w:t>
      </w:r>
    </w:p>
    <w:p w:rsidR="0023158B" w:rsidRPr="0023158B" w:rsidRDefault="0023158B" w:rsidP="002315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Технологическая карта урока</w:t>
      </w:r>
    </w:p>
    <w:tbl>
      <w:tblPr>
        <w:tblW w:w="12000" w:type="dxa"/>
        <w:tblInd w:w="-5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2"/>
        <w:gridCol w:w="9788"/>
      </w:tblGrid>
      <w:tr w:rsidR="0023158B" w:rsidRPr="0023158B" w:rsidTr="0023158B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9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Владимир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Святославич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Принятие христианства</w:t>
            </w:r>
          </w:p>
        </w:tc>
      </w:tr>
      <w:tr w:rsidR="0023158B" w:rsidRPr="0023158B" w:rsidTr="0023158B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9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23158B" w:rsidRPr="0023158B" w:rsidTr="0023158B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3158B" w:rsidRPr="0023158B" w:rsidTr="0023158B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Базовый учебник</w:t>
            </w:r>
          </w:p>
        </w:tc>
        <w:tc>
          <w:tcPr>
            <w:tcW w:w="9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Арсентьев Н.М., Данилов А.АЮ Стефанович П.</w:t>
            </w: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 </w:t>
            </w: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России: Учебник для 6 класса: - М. «Просвещение», 2016</w:t>
            </w:r>
          </w:p>
        </w:tc>
      </w:tr>
      <w:tr w:rsidR="0023158B" w:rsidRPr="0023158B" w:rsidTr="0023158B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Педагогическая цель</w:t>
            </w:r>
          </w:p>
        </w:tc>
        <w:tc>
          <w:tcPr>
            <w:tcW w:w="9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ind w:left="120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учащихся к пониманию причин и последствий крещения Руси.</w:t>
            </w:r>
          </w:p>
        </w:tc>
      </w:tr>
      <w:tr w:rsidR="0023158B" w:rsidRPr="0023158B" w:rsidTr="0023158B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 урока</w:t>
            </w:r>
          </w:p>
        </w:tc>
        <w:tc>
          <w:tcPr>
            <w:tcW w:w="9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Обучающие:</w:t>
            </w:r>
          </w:p>
          <w:p w:rsidR="0023158B" w:rsidRPr="0023158B" w:rsidRDefault="0023158B" w:rsidP="0023158B">
            <w:pPr>
              <w:spacing w:after="0" w:line="240" w:lineRule="auto"/>
              <w:ind w:left="1064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-знать причины принятия христианства, определять основные события крещения Руси, понимать значение этого события для русского народа;</w:t>
            </w:r>
          </w:p>
          <w:p w:rsidR="0023158B" w:rsidRPr="0023158B" w:rsidRDefault="0023158B" w:rsidP="0023158B">
            <w:pPr>
              <w:spacing w:after="0" w:line="240" w:lineRule="auto"/>
              <w:ind w:left="1064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-уметь читать историческую карту и соотносить её данные с хронологией событий;</w:t>
            </w:r>
          </w:p>
          <w:p w:rsidR="0023158B" w:rsidRPr="0023158B" w:rsidRDefault="0023158B" w:rsidP="0023158B">
            <w:pPr>
              <w:spacing w:after="0" w:line="240" w:lineRule="auto"/>
              <w:ind w:left="1064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-извлекать нужную информацию из адаптированного летописного текста.</w:t>
            </w:r>
          </w:p>
          <w:p w:rsidR="0023158B" w:rsidRPr="0023158B" w:rsidRDefault="0023158B" w:rsidP="0023158B">
            <w:pPr>
              <w:spacing w:after="0" w:line="240" w:lineRule="auto"/>
              <w:ind w:left="120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Развивающие: </w:t>
            </w:r>
            <w:r w:rsidRPr="0023158B">
              <w:rPr>
                <w:rFonts w:ascii="Times New Roman" w:eastAsia="Times New Roman" w:hAnsi="Times New Roman" w:cs="Times New Roman"/>
                <w:color w:val="000000"/>
                <w:sz w:val="23"/>
              </w:rPr>
              <w:t>способствовать формированию умений анализировать исторический материал, используя в работе  исторические документы; способствовать формированию умения распознавать существенные признаки и интересы различных общественных групп;</w:t>
            </w: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совершенствовать навыки устной речи, развить умения работы с текстом учебника, формировать умения комментировать и анализировать, умение понимать и объяснять исторические термины.</w:t>
            </w:r>
          </w:p>
          <w:p w:rsidR="0023158B" w:rsidRPr="0023158B" w:rsidRDefault="0023158B" w:rsidP="002315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Воспитательные: </w:t>
            </w: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развитию уважения и любви к Родине.</w:t>
            </w:r>
          </w:p>
        </w:tc>
      </w:tr>
      <w:tr w:rsidR="0023158B" w:rsidRPr="0023158B" w:rsidTr="0023158B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урока</w:t>
            </w:r>
          </w:p>
        </w:tc>
        <w:tc>
          <w:tcPr>
            <w:tcW w:w="9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3"/>
              </w:rPr>
              <w:t>Изложение нового материала</w:t>
            </w:r>
          </w:p>
        </w:tc>
      </w:tr>
      <w:tr w:rsidR="0023158B" w:rsidRPr="0023158B" w:rsidTr="0023158B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Методы обучения</w:t>
            </w:r>
          </w:p>
        </w:tc>
        <w:tc>
          <w:tcPr>
            <w:tcW w:w="9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3"/>
              </w:rPr>
              <w:t>Иллюстративно-словесный, практический</w:t>
            </w:r>
          </w:p>
        </w:tc>
      </w:tr>
      <w:tr w:rsidR="0023158B" w:rsidRPr="0023158B" w:rsidTr="0023158B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9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3"/>
              </w:rPr>
              <w:t>Фронтальная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(активное слушание, фронтальный опрос)</w:t>
            </w:r>
          </w:p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3"/>
              </w:rPr>
              <w:t>Индивидуальная</w:t>
            </w:r>
          </w:p>
          <w:p w:rsidR="0023158B" w:rsidRPr="0023158B" w:rsidRDefault="0023158B" w:rsidP="002315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3"/>
              </w:rPr>
              <w:t>Работа в парах</w:t>
            </w:r>
          </w:p>
        </w:tc>
      </w:tr>
      <w:tr w:rsidR="0023158B" w:rsidRPr="0023158B" w:rsidTr="0023158B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 результаты</w:t>
            </w:r>
          </w:p>
        </w:tc>
        <w:tc>
          <w:tcPr>
            <w:tcW w:w="9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3"/>
              </w:rPr>
      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прошлого; умение изучать и систематизировать информацию из различных исторических источников, раскрывая ее социальную принадлежность и познавательную ценность</w:t>
            </w:r>
          </w:p>
        </w:tc>
      </w:tr>
      <w:tr w:rsidR="0023158B" w:rsidRPr="0023158B" w:rsidTr="0023158B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 результаты</w:t>
            </w:r>
          </w:p>
        </w:tc>
        <w:tc>
          <w:tcPr>
            <w:tcW w:w="9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3"/>
              </w:rPr>
              <w:t>Осмысление социально-нравственного опыта предшествующих поколений; понимание культурного многообразия мира; уважение к культуре своего и других народов, толерантность. </w:t>
            </w: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историческое значение принятия христианства на Руси, дополнить    знания обучающегося о социально-исторических процессах, сопровождавших принятие   христианства.</w:t>
            </w:r>
          </w:p>
          <w:p w:rsidR="0023158B" w:rsidRPr="0023158B" w:rsidRDefault="0023158B" w:rsidP="0023158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позитивное эмоциональное отношение обучающихся</w:t>
            </w:r>
            <w:r w:rsidRPr="0023158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изучаемым на уроке объектам,</w:t>
            </w:r>
          </w:p>
          <w:p w:rsidR="0023158B" w:rsidRPr="0023158B" w:rsidRDefault="0023158B" w:rsidP="0023158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навыки групповой работы,</w:t>
            </w:r>
          </w:p>
          <w:p w:rsidR="0023158B" w:rsidRPr="0023158B" w:rsidRDefault="0023158B" w:rsidP="0023158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помочь учащимся осмыслить практическую значимость, полезность приобретаемых знаний и умений,</w:t>
            </w:r>
          </w:p>
          <w:p w:rsidR="0023158B" w:rsidRPr="0023158B" w:rsidRDefault="0023158B" w:rsidP="0023158B">
            <w:pPr>
              <w:numPr>
                <w:ilvl w:val="0"/>
                <w:numId w:val="1"/>
              </w:num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условия для развития навыков общения и совместной деятельности.</w:t>
            </w:r>
          </w:p>
        </w:tc>
      </w:tr>
      <w:tr w:rsidR="0023158B" w:rsidRPr="0023158B" w:rsidTr="0023158B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результаты</w:t>
            </w:r>
          </w:p>
        </w:tc>
        <w:tc>
          <w:tcPr>
            <w:tcW w:w="9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3"/>
              </w:rPr>
              <w:t>Готовность к сотрудничеству с соучениками, к коллективной работе, освоение основ межкультурного взаимодействия в школе, социальном окружении; владение умением работать с учебной информацией (анализировать и обобщать факты, формулировать и обосновывать выводы)</w:t>
            </w:r>
          </w:p>
        </w:tc>
      </w:tr>
      <w:tr w:rsidR="0023158B" w:rsidRPr="0023158B" w:rsidTr="0023158B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Основное содержание темы, понятия и </w:t>
            </w: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термины</w:t>
            </w:r>
          </w:p>
        </w:tc>
        <w:tc>
          <w:tcPr>
            <w:tcW w:w="9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Понятия: язычество, пантеон, христианство, церковь, государство.</w:t>
            </w:r>
          </w:p>
        </w:tc>
      </w:tr>
      <w:tr w:rsidR="0023158B" w:rsidRPr="0023158B" w:rsidTr="0023158B">
        <w:trPr>
          <w:trHeight w:val="60"/>
        </w:trPr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6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Образовательные ресурсы</w:t>
            </w:r>
          </w:p>
        </w:tc>
        <w:tc>
          <w:tcPr>
            <w:tcW w:w="9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3"/>
              </w:rPr>
              <w:t>Учебник. Презентация к уроку.  Дидактический материал к уроку и для выполнения домашнего задания.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3158B">
              <w:rPr>
                <w:rFonts w:ascii="Times New Roman" w:eastAsia="Times New Roman" w:hAnsi="Times New Roman" w:cs="Times New Roman"/>
                <w:color w:val="000000"/>
                <w:sz w:val="23"/>
              </w:rPr>
              <w:t>Мультимедийное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оборудование (проектор, интерактивная доска, компьютер)</w:t>
            </w:r>
          </w:p>
          <w:p w:rsidR="0023158B" w:rsidRPr="0023158B" w:rsidRDefault="0023158B" w:rsidP="0023158B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Презентация к уроку.  Дидактический материал к уроку и для выполнения домашнего задания.</w:t>
            </w:r>
          </w:p>
        </w:tc>
      </w:tr>
    </w:tbl>
    <w:p w:rsidR="0023158B" w:rsidRPr="0023158B" w:rsidRDefault="0023158B" w:rsidP="002315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Организационная структура урока</w:t>
      </w:r>
    </w:p>
    <w:tbl>
      <w:tblPr>
        <w:tblW w:w="12000" w:type="dxa"/>
        <w:tblInd w:w="-6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3718"/>
        <w:gridCol w:w="3299"/>
        <w:gridCol w:w="2427"/>
        <w:gridCol w:w="2098"/>
      </w:tblGrid>
      <w:tr w:rsidR="0023158B" w:rsidRPr="0023158B" w:rsidTr="0023158B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 урока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ученика</w:t>
            </w: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Формируемые УУД</w:t>
            </w:r>
          </w:p>
        </w:tc>
      </w:tr>
      <w:tr w:rsidR="0023158B" w:rsidRPr="0023158B" w:rsidTr="0023158B">
        <w:trPr>
          <w:trHeight w:val="10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10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Мотивационный.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 Актуализация знаний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Какую большую тему мы изучаем?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Вспомним, что мы знаем о верованиях восточных славян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Дорогие ребята, сегодня мы продолжим путешествие по страницам нашей Родины, знакомство с правлением первых русских князей. Давайте вспомним тех князей, с которыми мы уже познакомились?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Загадки: О ком идет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</w:t>
            </w: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?П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риложение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Формулировка темы урока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Определите тему урока с помощью иллюстраций. Демонстрация иллюстративного ряда по теме «Крещение Руси».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вы думаете,  о чём мы с вами будем говорить?</w:t>
            </w:r>
          </w:p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Учитель: «Совершенно верно, тема сегодняшнего урока…</w:t>
            </w:r>
          </w:p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Подумайте, на какие вопросы мы должны ответить, чтобы во всем разобраться?</w:t>
            </w:r>
          </w:p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«Мозговой штурм»:</w:t>
            </w: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Запись  предположений учащихся на доске -  формирование «корзины  идей»</w:t>
            </w:r>
          </w:p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помогает, задаёт наводящие вопросы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1.3.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определение путей достижения цели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Определите цель нашего урока. Поставьте к цели задачи.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 с детьми формулируется план.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изучения новой темы: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1.Начало правления князя Владимира.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2.Причины принятия христианства на Руси.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3.Крещение Руси.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4.Русская православная церковь.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5.Значение принятия христианства на Руси</w:t>
            </w: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Послушайте мнения различных историков о Владимире.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Высказывания историков о князе Владимире: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«Владимир имел широкую душу…, которая, особенно под влиянием христианским, сделала его красным солнцем для народа». С. М. Соловьёв.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«Был он (Владимир) в язычестве мстителем свирепым, </w:t>
            </w: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гнусным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…, воином кровожадным и - всего ужаснее - братоубийцею…» Н.М. Карамзин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«…Главное право его (Владимира) на вечную славу и благодарность потомства состоит в том, что он поставил россиян на путь истинной веры; но имя великого принадлежит ему и за дела его государственные…». Н.М. Карамзин.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Проблемный вопрос.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Почему историки писали так противоречиво о князе Владимире?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Ответ на этот вопрос вы можете дать, когда послушаете рассказ о Владимире, поработаете с историческими источниками, материалом учебника.</w:t>
            </w:r>
          </w:p>
          <w:p w:rsidR="0023158B" w:rsidRPr="0023158B" w:rsidRDefault="0023158B" w:rsidP="0023158B">
            <w:pPr>
              <w:spacing w:after="0" w:line="100" w:lineRule="atLeast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Итак, мы отправляемся в Х век во времена Владимира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Святославича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Создает условия для актуализации знаний обучающихся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Организует  проблемную ситуацию;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Организует мыслительную деятельность обучающихся, ведёт беседу с классом, обеспечивает самостоятельный выбор различных вариантов ответов, создаёт условия для формулирования темы урока,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Способствует появлению интереса к теме урока, формированию позитивного отношения </w:t>
            </w: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изучаемым  объектам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Создает учебную ситуацию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целеполагания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Побуждает </w:t>
            </w: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формулировать цели урока.</w:t>
            </w:r>
          </w:p>
          <w:p w:rsidR="0023158B" w:rsidRPr="0023158B" w:rsidRDefault="0023158B" w:rsidP="0023158B">
            <w:pPr>
              <w:spacing w:after="0" w:line="100" w:lineRule="atLeast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Структурирует предложенные формулировки.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поставленные вопросы;</w:t>
            </w:r>
          </w:p>
          <w:p w:rsidR="0023158B" w:rsidRPr="0023158B" w:rsidRDefault="0023158B" w:rsidP="0023158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Актуализируют свои знания</w:t>
            </w: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результате анализа предлагают свои варианты формулировки темы;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Определяют тему урока;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Формулируют цели урока,</w:t>
            </w:r>
          </w:p>
          <w:p w:rsidR="0023158B" w:rsidRPr="0023158B" w:rsidRDefault="0023158B" w:rsidP="0023158B">
            <w:pPr>
              <w:spacing w:after="0" w:line="100" w:lineRule="atLeast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предлагают пути их достижения, составляют план урока</w:t>
            </w: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-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планирование,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прогнозирование,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волевая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саморегуляция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выдвигают версии, определяют проблему.</w:t>
            </w: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  - самостоятельное выделение познавательной цели,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выбор оптимальных способов решения задач,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умение строить речевое высказывание,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самостоятельное выделение познавательной цели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сравнивают объекты, анализируют, обобщают, доказывают и делают выводы.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- умение слушать и вступать в диалог,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участие в коллективном обсуждении проблем,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умение выражать свои мысли в </w:t>
            </w: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соответствии с задачами коммуникации,</w:t>
            </w:r>
          </w:p>
          <w:p w:rsidR="0023158B" w:rsidRPr="0023158B" w:rsidRDefault="0023158B" w:rsidP="0023158B">
            <w:pPr>
              <w:spacing w:after="0" w:line="100" w:lineRule="atLeast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владение монологической и диалогической речью</w:t>
            </w:r>
          </w:p>
        </w:tc>
      </w:tr>
      <w:tr w:rsidR="0023158B" w:rsidRPr="0023158B" w:rsidTr="0023158B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Операциональный</w:t>
            </w:r>
            <w:proofErr w:type="spellEnd"/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Изучение нового материала (открытие нового)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Беседа с классом: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1.Вспомните при каких обстоятельствах погиб князь Святослав?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2.Какие сыновья претендовали на киевский престол?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Задание классу: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самостоятельно прочитайте пар.5 п. №1, рассмотрите схему </w:t>
            </w: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княжения сыновей Святослава в русских землях;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ответьте на вопрос: « Кто из сыновей  победил в борьбе за Киев?»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сигнал - схема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Святослав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---------  !----------------------      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!              !                    !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Ярополк      Олег            Владимир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(Киев)       (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Древл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земля)   (Новгород)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Вывод: победа Владимира в борьбе за Киев.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Учитель: - Перед князьями стояли задачи: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1) укрепление обороны государства;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2) четкой организации сбора налогов;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3) усиление княжеской власти;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4) повышение международного авторитета государства с целью ведения более успешной внешней торговли.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Первые киевские князья пытались, но не смогли решить эти задачи.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Более результативной по сравнению с </w:t>
            </w: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предшествующими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была политика Владимира.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Он начал свое княжение с наведения порядка в собственном государстве.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После гибели Святослава дань Киеву перестали платить не только дальние вятичи</w:t>
            </w: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 и ближние радимичи. Три года потребовалось Владимиру, чтобы подавить сопротивление восставших племен и снова возвратить их под начало Киева.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Вместо далеких походов Владимир главное внимание сосредоточил на организации обороны и сплочении огромной державы под своей властью.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Еще раньше он покорил Полоцкое княжество на Западной Двине.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После этого Владимир возглавил поход в </w:t>
            </w: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Волжскую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Булгарию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(чинила препятствия русской торговли). Одержав победу, Владимир заключил мир с булгарами на выгодных для России условиях.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 Владимире произошло первое столкновение Руси с Польшей.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981г.  Владимир отвоевал города Червень и Перемышль, которые польский король захватил в годы борьбы сыновей Святослава за власть.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учащимся: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Что нужно было предпринять Владимиру, чтобы удержать под своей властью все славянские земли, потому что опираться на военную силу было нельзя? </w:t>
            </w: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принять единую религию)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Какие религии основываются на единобожии</w:t>
            </w: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?(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христианство, ислам, иудаизм)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Владимире произошло одно из величайших событий многовековой русской истории, Русь приняла христианство.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-внимательно прочитайтеп.5, с.38, объясните,  « Почему князя перестали устраивать языческие боги, каковы причины принятия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христианства на Руси?» (составьте план ответа на вопрос).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Русь, переходя к новой религии-единобожию, оказалась перед выбором: христианство как в Византии, иудаизм как в Хазарии, ислам как  </w:t>
            </w: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Волжской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Булгарии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 Знакомство с историческими документами поможет нам найти ответы на вопросы: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-какую веру выбрал Владимир и почему?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2.2. Работа в группах.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Задания группам: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№1. Внимательно прочитайте документ « Из повести временных лет», учебник, с.42 и ответьте на вопросы.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Группа №2. Внимательно прочитайте текст №2 «Из истории государства Российского» Н.Карамзина и ответьте на вопросы.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Группа № 3. Внимательно прочитайте текст №3 «Сквозь глубину веков» Б.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Раушенбаха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ответьте на вопросы.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Группа №4. Внимательно прочитайте текст №4 «Политический фон крещения Руси» А.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Поппэ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ответьте на вопросы.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№5. Внимательно прочитайте текст №5  «Из повести временных лет» и ответьте на вопросы: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-где и как крестили киевлян?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 поступил князь Владимир с языческими идолами?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-охотно ли расстались киевляне с языческими идолами?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группах (ученики, работая в группах, изучают 3 вопрос плана самостоятельно).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№№ 1-5 представляют выполненные задания. Ответы на вопросы командиров групп (назначают сами; командиры записывают участников группы, активность работы и отвечают).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Учитель: После принятия христианства сложилась чёткая церковная организация. Разбор схемы.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Нам предстоит определить результаты и значение принятия христианства на Руси. Посмотрим небольшой видеофрагмент. (Учебный фильм) – В ходе просмотра, сформулируйте вопросы по содержанию фильма, которые вы зададите соседу по парте.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1.Почему князь Владимир, человек жестокий и грубый, после принятия христианства стал добрым, отзывчивым и смиренным?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2.Что стало меняться в жизни Руси после принятия </w:t>
            </w: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христианства.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3.Что построено при князе Владимире? (примерные вопросы)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Закрепление изученного материала</w:t>
            </w:r>
          </w:p>
          <w:p w:rsidR="0023158B" w:rsidRPr="0023158B" w:rsidRDefault="0023158B" w:rsidP="002315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Задание классу:</w:t>
            </w: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Почитайте текст № 6, заполните таблицу «Значение принятия христианства на Руси» (политическое, международное, духовное).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Организует работу учащихся с учебником и с информацией из презентации по плану урока.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Ведёт беседу с классом, организует мыслительную деятельность </w:t>
            </w: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Читают, находят ответ на вопрос, отвечают.</w:t>
            </w:r>
          </w:p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сверяют свои записи в тетради.</w:t>
            </w:r>
          </w:p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Дают </w:t>
            </w: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аргументирован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</w:t>
            </w:r>
          </w:p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Читают, находят ответ на вопрос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Организует работу учащихся с учебником, с атласом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Создает учебную ситуацию для проявления поисковой активности</w:t>
            </w:r>
          </w:p>
          <w:p w:rsidR="0023158B" w:rsidRPr="0023158B" w:rsidRDefault="0023158B" w:rsidP="0023158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Создает учебную ситуацию для развития </w:t>
            </w: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познавательных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УУД и коммуникативных УУД в процессе выполнения групповой работы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с опорным сигналом-схемой «Династия Рюриковичей в 9-н.11 вв.»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Осуществляют поиск информации;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Ведут записи в тетради, используя учебник и презентацию урока.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Осуществляют </w:t>
            </w: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поиск информац</w:t>
            </w: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и ее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преобразование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Узнают и запоминают существующие понятия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Осуществляют поиск информации по картам атласа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Работают с текстом учебника, с атласом и анализируют  данные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Оформляют схему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Разрешают возникшее затруднение путем поиска информации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 учащихся.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Заполнение таблицы в тетради</w:t>
            </w:r>
          </w:p>
          <w:p w:rsidR="0023158B" w:rsidRPr="0023158B" w:rsidRDefault="0023158B" w:rsidP="0023158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Объясняют и отвечают на вопросы и задачи, используя все введенные на уроке понятия.</w:t>
            </w: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-</w:t>
            </w: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поиск информации,</w:t>
            </w:r>
          </w:p>
          <w:p w:rsidR="0023158B" w:rsidRPr="0023158B" w:rsidRDefault="0023158B" w:rsidP="0023158B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умение строить речевое высказывание,</w:t>
            </w:r>
          </w:p>
          <w:p w:rsidR="0023158B" w:rsidRPr="0023158B" w:rsidRDefault="0023158B" w:rsidP="0023158B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контроль и оценка процесса и результатов деятельности,</w:t>
            </w:r>
          </w:p>
          <w:p w:rsidR="0023158B" w:rsidRPr="0023158B" w:rsidRDefault="0023158B" w:rsidP="0023158B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смысловое чтение,</w:t>
            </w:r>
          </w:p>
          <w:p w:rsidR="0023158B" w:rsidRPr="0023158B" w:rsidRDefault="0023158B" w:rsidP="0023158B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анализ объектов </w:t>
            </w: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целью выделения признаков, синтез,</w:t>
            </w:r>
          </w:p>
          <w:p w:rsidR="0023158B" w:rsidRPr="0023158B" w:rsidRDefault="0023158B" w:rsidP="0023158B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</w:p>
          <w:p w:rsidR="0023158B" w:rsidRPr="0023158B" w:rsidRDefault="0023158B" w:rsidP="0023158B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установление причинно-следственных связей,</w:t>
            </w:r>
          </w:p>
          <w:p w:rsidR="0023158B" w:rsidRPr="0023158B" w:rsidRDefault="0023158B" w:rsidP="0023158B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доказательство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- </w:t>
            </w: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сотрудничество с учителем и сверстниками</w:t>
            </w:r>
          </w:p>
          <w:p w:rsidR="0023158B" w:rsidRPr="0023158B" w:rsidRDefault="0023158B" w:rsidP="0023158B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участие в коллективном обсуждении проблем,</w:t>
            </w:r>
          </w:p>
          <w:p w:rsidR="0023158B" w:rsidRPr="0023158B" w:rsidRDefault="0023158B" w:rsidP="0023158B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умение слушать и вступать в диалог,</w:t>
            </w:r>
          </w:p>
          <w:p w:rsidR="0023158B" w:rsidRPr="0023158B" w:rsidRDefault="0023158B" w:rsidP="0023158B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умение выражать свои мысли,</w:t>
            </w:r>
          </w:p>
          <w:p w:rsidR="0023158B" w:rsidRPr="0023158B" w:rsidRDefault="0023158B" w:rsidP="0023158B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владение монологической и диалогической речью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- </w:t>
            </w: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волевая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саморегуляция</w:t>
            </w:r>
            <w:proofErr w:type="spell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работают по плану, сверяясь с целью;</w:t>
            </w:r>
          </w:p>
          <w:p w:rsidR="0023158B" w:rsidRPr="0023158B" w:rsidRDefault="0023158B" w:rsidP="0023158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определяют проблему, выбирают средства достижения, планируют деятельность</w:t>
            </w:r>
          </w:p>
        </w:tc>
      </w:tr>
      <w:tr w:rsidR="0023158B" w:rsidRPr="0023158B" w:rsidTr="0023158B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Рефлексивно-оценочный этап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 Подведение итогов.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уходит, много загадочного и тайного оставляя в прошлом. Стираются в памяти незначительные события, но имена великих правителей, их величайшие деяния сохранились навеки. Среди тех, кто навсегда вошел в историю нашей великой Родины, князь Владимир. Чем дальше уходит время, тем весомее становится это событие, открывшее для Руси пути дальнейшего продвижения вперед.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Давайте вспомним наш проблемный вопрос: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историки писали так противоречиво о князе Владимире?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(ответы </w:t>
            </w: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вывод)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Учитель обращает внимание на вопросы, поставленные в начале урока. Уточняет, на все ли  вопросы ответили.</w:t>
            </w:r>
          </w:p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мы с вами делали, чтобы получить ответы на эти вопросы, подберите ряд глаголов (работали с источниками, с картой, текстом учебника, составляли схему, рассматривали рисунки, работали в парах, в группах)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Вернемся к цели урока. Все ли достигнуты теперь?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думаете, что еще можно узнать о крещении Руси  из дополнительной литературы?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Рефлексия.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-Проанализируйте результаты </w:t>
            </w: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своей работы. Что </w:t>
            </w: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верно? Над чем еще предстоит поработать? Приложение 3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Инструкция к выполнению домашнего задания.</w:t>
            </w:r>
          </w:p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5, учить термины по истории Древней Руси. 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Дополнительно: 1.Подсчитайте, сколько лет существует христианство на Руси?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   Составить кроссворд на тему: «Принятие Русью христианства»</w:t>
            </w:r>
          </w:p>
          <w:p w:rsidR="0023158B" w:rsidRPr="0023158B" w:rsidRDefault="0023158B" w:rsidP="0023158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3.Информационный проект. Найдите в библиотеке или Интернет-ресурсах изображение первых русских храмов, подготовьте презентацию.        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Предлагает найти ответ на вопрос, используя все полученные на уроке знания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Создает учебную ситуацию, обеспечивающую анализ обучающимися результатов своей деятельности и оценку качества усвоения.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Создает учебную ситуацию, обеспечивающую рефлексию содержания результатов, действий по достижению результатов,  эмоционального состояния.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Обеспечивает понимание </w:t>
            </w: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практический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значимости полученных знаний и умений</w:t>
            </w:r>
          </w:p>
          <w:p w:rsidR="0023158B" w:rsidRPr="0023158B" w:rsidRDefault="0023158B" w:rsidP="0023158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выбирают домашнее задание по уровням сложности.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Объясняют и отвечают на вопросы и задачи, используя все введенные на уроке понятия.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Проводят анализ достигнутых результатов путем сравнения с целями урока.</w:t>
            </w:r>
          </w:p>
          <w:p w:rsidR="0023158B" w:rsidRPr="0023158B" w:rsidRDefault="0023158B" w:rsidP="0023158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Осуществляют рефлексию учебной деятельности</w:t>
            </w: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- оценка достижения планируемых результатов,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коррекция планов и способов действий в соответствии с оценкой,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волевая </w:t>
            </w:r>
            <w:proofErr w:type="spell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саморегуляция</w:t>
            </w:r>
            <w:proofErr w:type="spellEnd"/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-</w:t>
            </w: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рефлексия способов и условий действий,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контроль и оценка способов и результатов действий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- </w:t>
            </w: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сотрудничество с учителем и сверстниками,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участие в коллективном обсуждении проблем,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умение слушать и вступать в диалог,</w:t>
            </w:r>
          </w:p>
          <w:p w:rsidR="0023158B" w:rsidRPr="0023158B" w:rsidRDefault="0023158B" w:rsidP="0023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умение выражать свои мысли в соответствии с задачами коммуникации,</w:t>
            </w:r>
          </w:p>
          <w:p w:rsidR="0023158B" w:rsidRPr="0023158B" w:rsidRDefault="0023158B" w:rsidP="0023158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владение монологической и диалогической </w:t>
            </w: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речью</w:t>
            </w:r>
          </w:p>
        </w:tc>
      </w:tr>
    </w:tbl>
    <w:p w:rsidR="0023158B" w:rsidRPr="0023158B" w:rsidRDefault="0023158B" w:rsidP="0023158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Загадки: О ком идет речь?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1.Ходил в поход он на Царьград,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Да только сам тому не рад.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Сожжен был «греческим огнем»,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Древлянами был уничтожен он. (Игорь)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2.Он смел, был и умен без меры,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Он покорил и вятичей и меря.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«Иду на вы» он обращался к недругу всегда,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имени его Царьград дрожал тогда. (Святослав)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3.Хитра, княгиня оказалась.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Большую дань взять отказалась.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Потребовав с древлян лишь голубей,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Она смогла их воле подчинить своей. (Ольга)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4.Сел княжить первым в Киев он,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И покорил Царьград потом.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Вез из полюдья в Киев он товары,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И «Вещим» прозван был недаром. (Олег)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5.Его призвали новгородцы,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навести в земле словенской.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Сей князь, делами неприметный,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Стал основателем династии навечно. (</w:t>
      </w:r>
      <w:proofErr w:type="spellStart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Рюрик</w:t>
      </w:r>
      <w:proofErr w:type="spellEnd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3158B" w:rsidRPr="0023158B" w:rsidRDefault="0023158B" w:rsidP="0023158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№ 1  Адаптированный перевод фрагмента « Повести временных лет» (</w:t>
      </w:r>
      <w:proofErr w:type="spellStart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Михельсон</w:t>
      </w:r>
      <w:proofErr w:type="spellEnd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Рассказы русских летописей М.; 1989.)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 лето 986. пришли болгары - </w:t>
      </w:r>
      <w:proofErr w:type="spellStart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мегометане</w:t>
      </w:r>
      <w:proofErr w:type="spellEnd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иноземцы от папы из Рима, а после них хазарские евреи, и хвалили каждый закон свой. Затем прислали  греки к Владимиру философа. Он много говорил о жизни и смерти, о бытие всего мира. И запала на сердце Владимиру мысль креститься, но он хотел еще разузнать обо  всех верах…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В лето 987. созвал Владимир бояр своих и старцев градских и сказал им: «Вот приходили ко мне болгары, говоря, прими закон наш. Затем приходили немцы от папы и хвалили закон свой. За ними пришли евреи. После же всех пришли греки, браня все законы, а сво</w:t>
      </w:r>
      <w:proofErr w:type="gramStart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й-</w:t>
      </w:r>
      <w:proofErr w:type="gramEnd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восхваляя. Что же вы посоветуете, что ответить?» И сказали бояре и старцы:- « Если  </w:t>
      </w:r>
      <w:proofErr w:type="gramStart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хочешь</w:t>
      </w:r>
      <w:proofErr w:type="gramEnd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самом деле разузнать, то пришли своих мужей, пусть разузнают, у кого какая служба». Избрали мужей славных и умных и сказали: « Идите к болгарам, к немцам </w:t>
      </w: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 грекам и испытайте их веру». Пошли русские послы к болгарам, к немцам и грекам. Когда они вернулись, созвал князь бояр своих и старцев и обратился к послам: « Говорите перед дружиною». Они же сказали: « Ходили к болгарам, </w:t>
      </w:r>
      <w:proofErr w:type="gramStart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смотрели</w:t>
      </w:r>
      <w:proofErr w:type="gramEnd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как они молятся в мечети, и нет у них веселья, только печаль великая. Не добр их закон. И пришли мы к немцам и видели в храмах различную службу, но красоты не видели никакой. И пришли мы в греки и ввели нас туда, где служат они Богу своему, и не знал</w:t>
      </w:r>
      <w:proofErr w:type="gramStart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и-</w:t>
      </w:r>
      <w:proofErr w:type="gramEnd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небе мы или на земле: ибо нет на земле такого зрелища и красоты такой, и не знали, как лучше рассказать об этом. Знаем  мы только, что служба их лучше, чем во всех других странах. Не можем мы забыть красоты той».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№ 2 («Из истории государства Российского» Н. Карамзина).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Собрав многочисленное войско, великий князь Владимир пошел на судах к греческому Херсону…. Великий князь грозил им стоять три года под стенами, </w:t>
      </w:r>
      <w:proofErr w:type="gramStart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ежели</w:t>
      </w:r>
      <w:proofErr w:type="gramEnd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сдадутся,  но граждане отвергли его предложения, старались уничтожить все работы осаждающих…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К счастью, нашелся в городе доброжелатель Владимиру, именем  </w:t>
      </w:r>
      <w:proofErr w:type="spellStart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Анастас</w:t>
      </w:r>
      <w:proofErr w:type="spellEnd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сей человек пустил к россиянам стрелу с надписью: « За вами, к востоку, находятся колодези, дающие воду </w:t>
      </w:r>
      <w:proofErr w:type="spellStart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херсонцам</w:t>
      </w:r>
      <w:proofErr w:type="spellEnd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подземные трубы, вы можете отнять ее». Великий князь спешил воспользоваться советом и велел перекопать водоводы. Тогда граждане, изнуряемые жаждою, сдались россиянам. Завоевав, славный и богатый  город…. российский князь… чрез послов объявил императорам Василию и Константину, что он желает быть супругом сестры их Анны и в случае отказа возьмет Константинополь. Сии обстоятельства принудили императоров забыть обыкновенную надменность и призрение к язычникам. Василий и Константин, надеясь помощью сильного князя российского спасти трон и венец, ответствовали ему, что « приняв веру христианскую, он получит и руку </w:t>
      </w:r>
      <w:proofErr w:type="gramStart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царевны</w:t>
      </w:r>
      <w:proofErr w:type="gramEnd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Царство Небесное». Владимир…. С радостью изъявил согласие креститься.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 № 3 (Из книги </w:t>
      </w:r>
      <w:proofErr w:type="spellStart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Раушенбаха</w:t>
      </w:r>
      <w:proofErr w:type="spellEnd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Б. Сквозь глубину веков</w:t>
      </w:r>
      <w:proofErr w:type="gramStart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)</w:t>
      </w:r>
      <w:proofErr w:type="gramEnd"/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« В немалой мере выбор Владимира был обусловлен исторически….С Византией уже сложились достаточно тесные экономические отношения, она была близко расположена</w:t>
      </w:r>
      <w:proofErr w:type="gramStart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… Н</w:t>
      </w:r>
      <w:proofErr w:type="gramEnd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а решение Владимира могло повлиять и то, что в православной церкви в отличие от католической богослужение можно было вести на понятном языке… Византийский вариант христианства отвечал нуждам феодального общества и поэтому вполне соответствовал замыслам Владимира. Ни Русь, ни Византия не расценивали предстоящее крещение как чисто религиозный акт…. Точка зрения Византии сводилась к следующему: поскольку Русь обращалась в православную веру, а православную Церковь возглавляли патриарх и император, то Русь автоматически становилась вассалом Византии…. Точка       зрения Владимира и его окружения была иной. По мысли князя, Русь превращалась бы в дружественное Византии, но вполне суверенное государство. Как друг Византии, она оказывала бы ей военную помощь».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 № 4. (Из книги А. </w:t>
      </w:r>
      <w:proofErr w:type="spellStart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Поппэ</w:t>
      </w:r>
      <w:proofErr w:type="spellEnd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 Политический фон крещения Руси»).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« Тяжелое военное поражение, еще более болезненная потеря престижа в битве с болгарами 17 августа 986 года,  побудили Василия III  пересмотреть политику Византии по отношению к Руси.  Контакты с Киевом были  установлены вскоре после отступления из Болгарии. Во время переговоров  между Василием  и Владимиром</w:t>
      </w:r>
      <w:proofErr w:type="gramStart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обсуждались три проблемы: принятие христианства Русью и ее правителем,  его брак с багрянородной Анной и военная помощь Византийской империи… Выбор даты крещения Владимира и его подданных не представлял особого труда…. Некоторые  византийские послы оставались в Киеве, чтобы подготовить и совершить обряд крещения… до прибытия в Киев багрянородной Анны. Самое раннее, это могло произойти летом 988 года».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№ 5. Адаптированный перевод фрагмента из «Повести временных лет».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«Владимир… повелел опрокинуть идол</w:t>
      </w:r>
      <w:proofErr w:type="gramStart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ы-</w:t>
      </w:r>
      <w:proofErr w:type="gramEnd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одних- изрубить, а других - сжечь. Перуна же приказал привязать к хвосту коня и волочь его с горы по Боричеву ввозу к Ручью, приставил12 мужей колотить его жезлами…. Когда влекли Перуна по Ручью к Днепру, оплакивали его неверные, т.к. полностью не приняли еще они святого крещения. И </w:t>
      </w: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притащив, кинули его в Днепр. И приставил Владимир к нему людей, сказав им: «Если пристанет где к берегу, отпихивайте его. А когда пройдет пороги, только тогда оставьте его». Они исполняли, что им было приказано. И когда пустили Перуна, и прошел он пороги, выбросило его ветром на отмель, как зовется оно и до сих пор. Затем послал Владимир по всему городу сказать: «Если не </w:t>
      </w:r>
      <w:proofErr w:type="gramStart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придет</w:t>
      </w:r>
      <w:proofErr w:type="gramEnd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кто завтра на реку, будь то богатый, или бедный, или нищий, или раб будет мне врагом». Услышав это, пошли с радостью люди, ликуя и говоря: «Если бы не было это хорошим, не приняли бы это князь наш и бояре». На следующий день вышел Владимир с попами </w:t>
      </w:r>
      <w:proofErr w:type="spellStart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царицынами</w:t>
      </w:r>
      <w:proofErr w:type="spellEnd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корсунскими</w:t>
      </w:r>
      <w:proofErr w:type="spellEnd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Днепр, и сошлось там людей без числа. Вошли в воду и стояли там одни до шеи, другие по грудь…некоторые держали младенцев, а уже взрослые бродили, попы же совершали молитвы, стоя на месте. И была видна радость на небе и на земле по поводу стольких спасенных душ».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№ 6. Адаптированный перевод фрагмента из « Повести временных лет».</w:t>
      </w:r>
    </w:p>
    <w:p w:rsidR="0023158B" w:rsidRPr="0023158B" w:rsidRDefault="0023158B" w:rsidP="0023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Владимир приказал рубить церкви и ставить их по тем местам, где прежде стояли кумиры. И поставил церковь во имя Святого Василия на холме, где стоял идол Перуна и другие…. И по другим городам стали ставить церкви и определять в них попов, и приводить людей на крещение по всем городам и селам. Посылал он собирать у лучших людей детей и отдавать их в обучение книжное…. Когда отданы были в обучение книжное, то тем самым сбылось на Руси пророчество, гласившее: « В те дни услышат глухие слова книжные, и ясен будет язык </w:t>
      </w:r>
      <w:proofErr w:type="gramStart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косноязычных</w:t>
      </w:r>
      <w:proofErr w:type="gramEnd"/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». Не слышали они раньше учения книжного, но по божьему усмотрению и по милости своей помиловал их Бог, как сказал пророк: « Помилую, кого хочу».</w:t>
      </w:r>
    </w:p>
    <w:p w:rsidR="0023158B" w:rsidRPr="0023158B" w:rsidRDefault="0023158B" w:rsidP="0023158B">
      <w:pPr>
        <w:shd w:val="clear" w:color="auto" w:fill="FFFFFF"/>
        <w:spacing w:after="0" w:line="240" w:lineRule="auto"/>
        <w:ind w:right="-314"/>
        <w:jc w:val="right"/>
        <w:rPr>
          <w:rFonts w:ascii="Calibri" w:eastAsia="Times New Roman" w:hAnsi="Calibri" w:cs="Calibri"/>
          <w:color w:val="000000"/>
        </w:rPr>
      </w:pPr>
      <w:r w:rsidRPr="0023158B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</w:t>
      </w:r>
    </w:p>
    <w:tbl>
      <w:tblPr>
        <w:tblW w:w="12000" w:type="dxa"/>
        <w:tblInd w:w="15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8097"/>
      </w:tblGrid>
      <w:tr w:rsidR="0023158B" w:rsidRPr="0023158B" w:rsidTr="0023158B">
        <w:trPr>
          <w:trHeight w:val="240"/>
        </w:trPr>
        <w:tc>
          <w:tcPr>
            <w:tcW w:w="120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правой колонке подчеркни свой ответ из предложенных вариантов.</w:t>
            </w:r>
          </w:p>
        </w:tc>
      </w:tr>
      <w:tr w:rsidR="0023158B" w:rsidRPr="0023158B" w:rsidTr="0023158B">
        <w:trPr>
          <w:trHeight w:val="240"/>
        </w:trPr>
        <w:tc>
          <w:tcPr>
            <w:tcW w:w="3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На уроке я работал</w:t>
            </w:r>
          </w:p>
        </w:tc>
        <w:tc>
          <w:tcPr>
            <w:tcW w:w="80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 / пассивно</w:t>
            </w:r>
          </w:p>
        </w:tc>
      </w:tr>
      <w:tr w:rsidR="0023158B" w:rsidRPr="0023158B" w:rsidTr="0023158B">
        <w:trPr>
          <w:trHeight w:val="340"/>
        </w:trPr>
        <w:tc>
          <w:tcPr>
            <w:tcW w:w="3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Своей работой на уроке я</w:t>
            </w:r>
          </w:p>
        </w:tc>
        <w:tc>
          <w:tcPr>
            <w:tcW w:w="80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доволен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не доволен</w:t>
            </w:r>
          </w:p>
        </w:tc>
      </w:tr>
      <w:tr w:rsidR="0023158B" w:rsidRPr="0023158B" w:rsidTr="0023158B">
        <w:trPr>
          <w:trHeight w:val="340"/>
        </w:trPr>
        <w:tc>
          <w:tcPr>
            <w:tcW w:w="3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3.Урок для меня показался</w:t>
            </w:r>
          </w:p>
        </w:tc>
        <w:tc>
          <w:tcPr>
            <w:tcW w:w="80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коротким / длинным</w:t>
            </w:r>
          </w:p>
        </w:tc>
      </w:tr>
      <w:tr w:rsidR="0023158B" w:rsidRPr="0023158B" w:rsidTr="0023158B">
        <w:trPr>
          <w:trHeight w:val="340"/>
        </w:trPr>
        <w:tc>
          <w:tcPr>
            <w:tcW w:w="3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За урок я</w:t>
            </w:r>
          </w:p>
        </w:tc>
        <w:tc>
          <w:tcPr>
            <w:tcW w:w="80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устал / </w:t>
            </w: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устал</w:t>
            </w:r>
            <w:proofErr w:type="gramEnd"/>
          </w:p>
        </w:tc>
      </w:tr>
      <w:tr w:rsidR="0023158B" w:rsidRPr="0023158B" w:rsidTr="0023158B">
        <w:trPr>
          <w:trHeight w:val="820"/>
        </w:trPr>
        <w:tc>
          <w:tcPr>
            <w:tcW w:w="3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Материал урока мне был</w:t>
            </w:r>
          </w:p>
        </w:tc>
        <w:tc>
          <w:tcPr>
            <w:tcW w:w="80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понятен</w:t>
            </w:r>
            <w:proofErr w:type="gramEnd"/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не понятен</w:t>
            </w:r>
          </w:p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полезен / бесполезен</w:t>
            </w:r>
          </w:p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интересен / скучен</w:t>
            </w:r>
          </w:p>
        </w:tc>
      </w:tr>
      <w:tr w:rsidR="0023158B" w:rsidRPr="0023158B" w:rsidTr="0023158B">
        <w:trPr>
          <w:trHeight w:val="580"/>
        </w:trPr>
        <w:tc>
          <w:tcPr>
            <w:tcW w:w="3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6.Домашнее задание мне кажется</w:t>
            </w:r>
          </w:p>
        </w:tc>
        <w:tc>
          <w:tcPr>
            <w:tcW w:w="80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легким / трудным</w:t>
            </w:r>
          </w:p>
          <w:p w:rsidR="0023158B" w:rsidRPr="0023158B" w:rsidRDefault="0023158B" w:rsidP="00231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31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интересным / неинтересным</w:t>
            </w:r>
          </w:p>
        </w:tc>
      </w:tr>
    </w:tbl>
    <w:p w:rsidR="00290CDA" w:rsidRDefault="00290CDA"/>
    <w:sectPr w:rsidR="00290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10315"/>
    <w:multiLevelType w:val="multilevel"/>
    <w:tmpl w:val="D988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304FAE"/>
    <w:multiLevelType w:val="multilevel"/>
    <w:tmpl w:val="2AD2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158B"/>
    <w:rsid w:val="0023158B"/>
    <w:rsid w:val="00290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3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3158B"/>
  </w:style>
  <w:style w:type="character" w:customStyle="1" w:styleId="c20">
    <w:name w:val="c20"/>
    <w:basedOn w:val="a0"/>
    <w:rsid w:val="0023158B"/>
  </w:style>
  <w:style w:type="paragraph" w:customStyle="1" w:styleId="c4">
    <w:name w:val="c4"/>
    <w:basedOn w:val="a"/>
    <w:rsid w:val="0023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3158B"/>
  </w:style>
  <w:style w:type="character" w:customStyle="1" w:styleId="c6">
    <w:name w:val="c6"/>
    <w:basedOn w:val="a0"/>
    <w:rsid w:val="0023158B"/>
  </w:style>
  <w:style w:type="paragraph" w:customStyle="1" w:styleId="c0">
    <w:name w:val="c0"/>
    <w:basedOn w:val="a"/>
    <w:rsid w:val="0023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3158B"/>
  </w:style>
  <w:style w:type="character" w:customStyle="1" w:styleId="c31">
    <w:name w:val="c31"/>
    <w:basedOn w:val="a0"/>
    <w:rsid w:val="0023158B"/>
  </w:style>
  <w:style w:type="paragraph" w:customStyle="1" w:styleId="c25">
    <w:name w:val="c25"/>
    <w:basedOn w:val="a"/>
    <w:rsid w:val="0023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23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3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8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3468</Words>
  <Characters>19773</Characters>
  <Application>Microsoft Office Word</Application>
  <DocSecurity>0</DocSecurity>
  <Lines>164</Lines>
  <Paragraphs>46</Paragraphs>
  <ScaleCrop>false</ScaleCrop>
  <Company>Reanimator Extreme Edition</Company>
  <LinksUpToDate>false</LinksUpToDate>
  <CharactersWithSpaces>23195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2019-10-04T16:47:00Z</dcterms:created>
  <dcterms:modified xsi:type="dcterms:W3CDTF">2019-10-04T16:49:00Z</dcterms:modified>
</cp:coreProperties>
</file>