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DB" w:rsidRPr="006003B6" w:rsidRDefault="00E831DB" w:rsidP="006003B6">
      <w:pPr>
        <w:ind w:left="-142" w:right="-170" w:firstLine="142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6775" cy="7715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1DB" w:rsidRDefault="00E831DB" w:rsidP="00E831DB">
      <w:pPr>
        <w:pStyle w:val="1"/>
        <w:jc w:val="center"/>
        <w:rPr>
          <w:bCs w:val="0"/>
          <w:szCs w:val="28"/>
        </w:rPr>
      </w:pPr>
      <w:r>
        <w:rPr>
          <w:szCs w:val="28"/>
        </w:rPr>
        <w:t xml:space="preserve">МУНИЦИПАЛЬНОЕ  КАЗЕННОЕ  ОБЩЕОБРАЗОВАТЕЛЬНОЕ УЧРЕЖДЕНИЕ МКОУ </w:t>
      </w:r>
      <w:r>
        <w:rPr>
          <w:b w:val="0"/>
          <w:bCs w:val="0"/>
          <w:szCs w:val="28"/>
        </w:rPr>
        <w:t>«</w:t>
      </w:r>
      <w:r>
        <w:rPr>
          <w:bCs w:val="0"/>
          <w:szCs w:val="28"/>
        </w:rPr>
        <w:t>АКУШИНСКАЯ СОШ №1 им. С. М. Кирова»</w:t>
      </w:r>
    </w:p>
    <w:p w:rsidR="00E831DB" w:rsidRDefault="00E831DB" w:rsidP="00E831DB">
      <w:pPr>
        <w:pStyle w:val="1"/>
        <w:jc w:val="center"/>
      </w:pPr>
      <w:r>
        <w:rPr>
          <w:szCs w:val="28"/>
        </w:rPr>
        <w:t xml:space="preserve">    </w:t>
      </w:r>
      <w:r>
        <w:t>МО «АКУШИНСКИЙ РАЙОН»</w:t>
      </w:r>
    </w:p>
    <w:p w:rsidR="00E831DB" w:rsidRDefault="00E831DB" w:rsidP="00E831D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E831DB" w:rsidRDefault="00E831DB" w:rsidP="00E831DB">
      <w:pPr>
        <w:rPr>
          <w:sz w:val="28"/>
          <w:szCs w:val="28"/>
        </w:rPr>
      </w:pPr>
    </w:p>
    <w:p w:rsidR="00E831DB" w:rsidRPr="00393F0E" w:rsidRDefault="00E831DB" w:rsidP="00E831DB">
      <w:pPr>
        <w:rPr>
          <w:rFonts w:ascii="Times New Roman" w:hAnsi="Times New Roman" w:cs="Times New Roman"/>
        </w:rPr>
      </w:pPr>
      <w:r w:rsidRPr="00393F0E">
        <w:rPr>
          <w:rFonts w:ascii="Times New Roman" w:hAnsi="Times New Roman" w:cs="Times New Roman"/>
        </w:rPr>
        <w:t>368280  с. Акуша                                                                                                             тел.</w:t>
      </w:r>
    </w:p>
    <w:p w:rsidR="00825DB7" w:rsidRDefault="006003B6" w:rsidP="006003B6">
      <w:pPr>
        <w:pBdr>
          <w:top w:val="thinThickSmallGap" w:sz="24" w:space="1" w:color="auto"/>
        </w:pBdr>
        <w:tabs>
          <w:tab w:val="left" w:pos="2070"/>
          <w:tab w:val="left" w:pos="7380"/>
        </w:tabs>
        <w:rPr>
          <w:rFonts w:ascii="Times New Roman" w:hAnsi="Times New Roman" w:cs="Times New Roman"/>
          <w:szCs w:val="28"/>
        </w:rPr>
      </w:pPr>
      <w:r w:rsidRPr="00393F0E">
        <w:rPr>
          <w:rFonts w:ascii="Times New Roman" w:hAnsi="Times New Roman" w:cs="Times New Roman"/>
          <w:szCs w:val="28"/>
        </w:rPr>
        <w:t>«</w:t>
      </w:r>
      <w:r w:rsidR="00E831DB" w:rsidRPr="00393F0E">
        <w:rPr>
          <w:rFonts w:ascii="Times New Roman" w:hAnsi="Times New Roman" w:cs="Times New Roman"/>
          <w:szCs w:val="28"/>
        </w:rPr>
        <w:t xml:space="preserve"> 2</w:t>
      </w:r>
      <w:r w:rsidR="00393F0E" w:rsidRPr="00393F0E">
        <w:rPr>
          <w:rFonts w:ascii="Times New Roman" w:hAnsi="Times New Roman" w:cs="Times New Roman"/>
          <w:szCs w:val="28"/>
        </w:rPr>
        <w:t>4</w:t>
      </w:r>
      <w:r w:rsidRPr="00393F0E">
        <w:rPr>
          <w:rFonts w:ascii="Times New Roman" w:hAnsi="Times New Roman" w:cs="Times New Roman"/>
          <w:szCs w:val="28"/>
        </w:rPr>
        <w:t>»</w:t>
      </w:r>
      <w:r w:rsidR="00E831DB" w:rsidRPr="00393F0E">
        <w:rPr>
          <w:rFonts w:ascii="Times New Roman" w:hAnsi="Times New Roman" w:cs="Times New Roman"/>
          <w:szCs w:val="28"/>
        </w:rPr>
        <w:t xml:space="preserve"> </w:t>
      </w:r>
      <w:r w:rsidR="00393F0E" w:rsidRPr="00393F0E">
        <w:rPr>
          <w:rFonts w:ascii="Times New Roman" w:hAnsi="Times New Roman" w:cs="Times New Roman"/>
          <w:szCs w:val="28"/>
        </w:rPr>
        <w:t>июня</w:t>
      </w:r>
      <w:r w:rsidR="00E831DB" w:rsidRPr="00393F0E">
        <w:rPr>
          <w:rFonts w:ascii="Times New Roman" w:hAnsi="Times New Roman" w:cs="Times New Roman"/>
          <w:szCs w:val="28"/>
        </w:rPr>
        <w:t xml:space="preserve">  201</w:t>
      </w:r>
      <w:r w:rsidR="00393F0E" w:rsidRPr="00393F0E">
        <w:rPr>
          <w:rFonts w:ascii="Times New Roman" w:hAnsi="Times New Roman" w:cs="Times New Roman"/>
          <w:szCs w:val="28"/>
        </w:rPr>
        <w:t>9</w:t>
      </w:r>
      <w:r w:rsidR="00E831DB" w:rsidRPr="00393F0E">
        <w:rPr>
          <w:rFonts w:ascii="Times New Roman" w:hAnsi="Times New Roman" w:cs="Times New Roman"/>
          <w:szCs w:val="28"/>
        </w:rPr>
        <w:t xml:space="preserve"> г.                           </w:t>
      </w:r>
      <w:r w:rsidRPr="00393F0E">
        <w:rPr>
          <w:rFonts w:ascii="Times New Roman" w:hAnsi="Times New Roman" w:cs="Times New Roman"/>
          <w:szCs w:val="28"/>
        </w:rPr>
        <w:tab/>
        <w:t xml:space="preserve">                      № </w:t>
      </w:r>
      <w:r w:rsidR="00145A89">
        <w:rPr>
          <w:rFonts w:ascii="Times New Roman" w:hAnsi="Times New Roman" w:cs="Times New Roman"/>
          <w:szCs w:val="28"/>
        </w:rPr>
        <w:t xml:space="preserve"> 88</w:t>
      </w:r>
    </w:p>
    <w:p w:rsidR="00145A89" w:rsidRDefault="00825DB7" w:rsidP="00825DB7">
      <w:pPr>
        <w:pStyle w:val="a7"/>
        <w:rPr>
          <w:szCs w:val="28"/>
        </w:rPr>
      </w:pPr>
      <w:r>
        <w:rPr>
          <w:szCs w:val="28"/>
        </w:rPr>
        <w:tab/>
      </w:r>
    </w:p>
    <w:p w:rsidR="00145A89" w:rsidRPr="00145A89" w:rsidRDefault="00145A89" w:rsidP="00145A89">
      <w:pPr>
        <w:pStyle w:val="a7"/>
        <w:tabs>
          <w:tab w:val="left" w:pos="4155"/>
        </w:tabs>
        <w:rPr>
          <w:b/>
          <w:szCs w:val="28"/>
        </w:rPr>
      </w:pPr>
      <w:r>
        <w:rPr>
          <w:szCs w:val="28"/>
        </w:rPr>
        <w:tab/>
      </w:r>
      <w:r w:rsidRPr="00145A89">
        <w:rPr>
          <w:b/>
          <w:szCs w:val="28"/>
        </w:rPr>
        <w:t>ПРИКАЗ</w:t>
      </w:r>
    </w:p>
    <w:p w:rsidR="00145A89" w:rsidRDefault="00145A89" w:rsidP="00825DB7">
      <w:pPr>
        <w:pStyle w:val="a7"/>
        <w:rPr>
          <w:szCs w:val="28"/>
        </w:rPr>
      </w:pPr>
    </w:p>
    <w:p w:rsidR="00825DB7" w:rsidRPr="00825DB7" w:rsidRDefault="00825DB7" w:rsidP="00825DB7">
      <w:pPr>
        <w:pStyle w:val="a7"/>
        <w:rPr>
          <w:b/>
        </w:rPr>
      </w:pPr>
      <w:r w:rsidRPr="00825DB7">
        <w:rPr>
          <w:b/>
        </w:rPr>
        <w:t>О Центрах образования цифрового и гуманитарного                                                                                       профилей «Точка роста».</w:t>
      </w:r>
    </w:p>
    <w:p w:rsidR="00825DB7" w:rsidRPr="00825DB7" w:rsidRDefault="00825DB7" w:rsidP="00825DB7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25D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E831DB" w:rsidRDefault="00825DB7" w:rsidP="00825DB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5DB7">
        <w:rPr>
          <w:rFonts w:ascii="Times New Roman" w:hAnsi="Times New Roman" w:cs="Times New Roman"/>
          <w:sz w:val="24"/>
          <w:szCs w:val="24"/>
        </w:rPr>
        <w:t>В целях реализации распоряжения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</w:t>
      </w:r>
    </w:p>
    <w:p w:rsidR="00825DB7" w:rsidRDefault="00825DB7" w:rsidP="00825DB7">
      <w:pPr>
        <w:pStyle w:val="a7"/>
      </w:pPr>
      <w:r w:rsidRPr="00825DB7">
        <w:t>ПРИКАЗЫВАЮ:</w:t>
      </w: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145A89" w:rsidRDefault="00560894" w:rsidP="00825DB7">
      <w:pPr>
        <w:pStyle w:val="a7"/>
      </w:pPr>
      <w:r w:rsidRPr="00145A89">
        <w:t xml:space="preserve">Утвердить штатное расписание Центра образования </w:t>
      </w:r>
      <w:r w:rsidR="00825DB7" w:rsidRPr="00145A89">
        <w:t xml:space="preserve"> «Точка роста»</w:t>
      </w:r>
    </w:p>
    <w:p w:rsidR="00825DB7" w:rsidRPr="00825DB7" w:rsidRDefault="00825DB7" w:rsidP="00825DB7">
      <w:pPr>
        <w:pStyle w:val="a7"/>
        <w:rPr>
          <w:sz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977"/>
        <w:gridCol w:w="1617"/>
        <w:gridCol w:w="3061"/>
      </w:tblGrid>
      <w:tr w:rsidR="00560894" w:rsidRPr="00825DB7" w:rsidTr="00560894">
        <w:tc>
          <w:tcPr>
            <w:tcW w:w="2268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Категория персонала</w:t>
            </w:r>
          </w:p>
        </w:tc>
        <w:tc>
          <w:tcPr>
            <w:tcW w:w="297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Позиция (содержание деятельности)</w:t>
            </w:r>
          </w:p>
        </w:tc>
        <w:tc>
          <w:tcPr>
            <w:tcW w:w="161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bCs/>
                <w:color w:val="000000"/>
              </w:rPr>
              <w:t>Количество штатных единиц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bCs/>
                <w:color w:val="000000"/>
              </w:rPr>
            </w:pPr>
            <w:r w:rsidRPr="00560894">
              <w:rPr>
                <w:bCs/>
                <w:color w:val="000000"/>
              </w:rPr>
              <w:t>Фамилия  Имя  Отчество</w:t>
            </w:r>
          </w:p>
        </w:tc>
      </w:tr>
      <w:tr w:rsidR="00560894" w:rsidRPr="00825DB7" w:rsidTr="00560894">
        <w:tc>
          <w:tcPr>
            <w:tcW w:w="2268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color w:val="000000"/>
              </w:rPr>
              <w:t>Управленческий персонал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color w:val="000000"/>
              </w:rPr>
              <w:t>Руководитель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Айсамирзаева  Сабият  Исмаиловна</w:t>
            </w:r>
          </w:p>
        </w:tc>
      </w:tr>
      <w:tr w:rsidR="00560894" w:rsidRPr="00825DB7" w:rsidTr="00560894">
        <w:tc>
          <w:tcPr>
            <w:tcW w:w="2268" w:type="dxa"/>
            <w:vMerge w:val="restart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rPr>
                <w:color w:val="000000"/>
              </w:rPr>
              <w:t>Основной персонал  (учебная часть)</w:t>
            </w:r>
          </w:p>
        </w:tc>
        <w:tc>
          <w:tcPr>
            <w:tcW w:w="297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t>Педагог по предмету «ОБЖ»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Магомедов  Гусейн  Абдуллаевич</w:t>
            </w:r>
          </w:p>
        </w:tc>
      </w:tr>
      <w:tr w:rsidR="00560894" w:rsidRPr="00825DB7" w:rsidTr="00560894">
        <w:tc>
          <w:tcPr>
            <w:tcW w:w="2268" w:type="dxa"/>
            <w:vMerge/>
            <w:shd w:val="clear" w:color="auto" w:fill="auto"/>
          </w:tcPr>
          <w:p w:rsidR="00560894" w:rsidRPr="00560894" w:rsidRDefault="00560894" w:rsidP="00825DB7">
            <w:pPr>
              <w:pStyle w:val="a7"/>
            </w:pPr>
          </w:p>
        </w:tc>
        <w:tc>
          <w:tcPr>
            <w:tcW w:w="2977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  <w:r w:rsidRPr="00560894">
              <w:t>Педагог по предмету «Технология»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Ахмедов   Ахмед  Омарович</w:t>
            </w:r>
          </w:p>
        </w:tc>
      </w:tr>
      <w:tr w:rsidR="00560894" w:rsidRPr="00825DB7" w:rsidTr="00560894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560894" w:rsidRPr="00560894" w:rsidRDefault="00560894" w:rsidP="00825DB7">
            <w:pPr>
              <w:pStyle w:val="a7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</w:pPr>
            <w:r w:rsidRPr="00560894">
              <w:t>Педагог по предмету</w:t>
            </w:r>
          </w:p>
          <w:p w:rsidR="00560894" w:rsidRPr="00560894" w:rsidRDefault="00560894" w:rsidP="00825DB7">
            <w:pPr>
              <w:pStyle w:val="a7"/>
            </w:pPr>
            <w:r w:rsidRPr="00560894">
              <w:t>«Информатика»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Караев  Саадула  Гамзатович</w:t>
            </w:r>
          </w:p>
        </w:tc>
      </w:tr>
      <w:tr w:rsidR="00560894" w:rsidRPr="00825DB7" w:rsidTr="00560894">
        <w:trPr>
          <w:trHeight w:val="562"/>
        </w:trPr>
        <w:tc>
          <w:tcPr>
            <w:tcW w:w="2268" w:type="dxa"/>
            <w:shd w:val="clear" w:color="auto" w:fill="auto"/>
          </w:tcPr>
          <w:p w:rsidR="00560894" w:rsidRPr="00560894" w:rsidRDefault="00560894" w:rsidP="00825DB7">
            <w:pPr>
              <w:pStyle w:val="a7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Педагог дополнительного образования детей</w:t>
            </w:r>
          </w:p>
          <w:p w:rsidR="00560894" w:rsidRPr="00560894" w:rsidRDefault="00560894" w:rsidP="00825DB7">
            <w:pPr>
              <w:pStyle w:val="a7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60894" w:rsidRPr="00560894" w:rsidRDefault="00560894" w:rsidP="00825DB7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1</w:t>
            </w:r>
          </w:p>
        </w:tc>
        <w:tc>
          <w:tcPr>
            <w:tcW w:w="3061" w:type="dxa"/>
          </w:tcPr>
          <w:p w:rsidR="00560894" w:rsidRPr="00560894" w:rsidRDefault="00560894" w:rsidP="00560894">
            <w:pPr>
              <w:pStyle w:val="a7"/>
              <w:rPr>
                <w:color w:val="000000"/>
              </w:rPr>
            </w:pPr>
            <w:r w:rsidRPr="00560894">
              <w:rPr>
                <w:color w:val="000000"/>
              </w:rPr>
              <w:t>Курбанова  Лейла  Кадиевна</w:t>
            </w:r>
          </w:p>
        </w:tc>
      </w:tr>
    </w:tbl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  <w:rPr>
          <w:sz w:val="2"/>
          <w:szCs w:val="2"/>
        </w:rPr>
      </w:pPr>
    </w:p>
    <w:p w:rsidR="00825DB7" w:rsidRPr="00825DB7" w:rsidRDefault="00825DB7" w:rsidP="00825DB7">
      <w:pPr>
        <w:pStyle w:val="a7"/>
      </w:pPr>
    </w:p>
    <w:p w:rsidR="00825DB7" w:rsidRPr="00825DB7" w:rsidRDefault="00145A89" w:rsidP="00145A89">
      <w:pPr>
        <w:pStyle w:val="a7"/>
      </w:pPr>
      <w:r>
        <w:t xml:space="preserve">Директор  школы:                                                                          М.Э.  Муталимов </w:t>
      </w:r>
    </w:p>
    <w:sectPr w:rsidR="00825DB7" w:rsidRPr="00825DB7" w:rsidSect="00145A89">
      <w:headerReference w:type="even" r:id="rId8"/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56D" w:rsidRDefault="005A456D" w:rsidP="000C39C9">
      <w:pPr>
        <w:spacing w:after="0" w:line="240" w:lineRule="auto"/>
      </w:pPr>
      <w:r>
        <w:separator/>
      </w:r>
    </w:p>
  </w:endnote>
  <w:endnote w:type="continuationSeparator" w:id="1">
    <w:p w:rsidR="005A456D" w:rsidRDefault="005A456D" w:rsidP="000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56D" w:rsidRDefault="005A456D" w:rsidP="000C39C9">
      <w:pPr>
        <w:spacing w:after="0" w:line="240" w:lineRule="auto"/>
      </w:pPr>
      <w:r>
        <w:separator/>
      </w:r>
    </w:p>
  </w:footnote>
  <w:footnote w:type="continuationSeparator" w:id="1">
    <w:p w:rsidR="005A456D" w:rsidRDefault="005A456D" w:rsidP="000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5A45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5A45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1DB"/>
    <w:rsid w:val="000C39C9"/>
    <w:rsid w:val="00145A89"/>
    <w:rsid w:val="0021199B"/>
    <w:rsid w:val="00393F0E"/>
    <w:rsid w:val="00531596"/>
    <w:rsid w:val="00560894"/>
    <w:rsid w:val="0057067E"/>
    <w:rsid w:val="005A456D"/>
    <w:rsid w:val="006003B6"/>
    <w:rsid w:val="00825DB7"/>
    <w:rsid w:val="00DB4231"/>
    <w:rsid w:val="00E831DB"/>
    <w:rsid w:val="00EB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9B"/>
  </w:style>
  <w:style w:type="paragraph" w:styleId="1">
    <w:name w:val="heading 1"/>
    <w:basedOn w:val="a"/>
    <w:next w:val="a"/>
    <w:link w:val="10"/>
    <w:qFormat/>
    <w:rsid w:val="00E831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1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E831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831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1D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825DB7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825DB7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  <w:style w:type="paragraph" w:styleId="a9">
    <w:name w:val="Body Text"/>
    <w:basedOn w:val="a"/>
    <w:link w:val="aa"/>
    <w:rsid w:val="00825D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5DB7"/>
    <w:rPr>
      <w:rFonts w:ascii="Times New Roman" w:eastAsia="Times New Roman" w:hAnsi="Times New Roman" w:cs="Times New Roman"/>
      <w:sz w:val="24"/>
      <w:szCs w:val="24"/>
    </w:rPr>
  </w:style>
  <w:style w:type="character" w:customStyle="1" w:styleId="43">
    <w:name w:val="Заголовок №4 (3)"/>
    <w:basedOn w:val="a0"/>
    <w:link w:val="4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825DB7"/>
    <w:pPr>
      <w:shd w:val="clear" w:color="auto" w:fill="FFFFFF"/>
      <w:spacing w:after="300" w:line="466" w:lineRule="exact"/>
      <w:ind w:firstLine="3440"/>
      <w:outlineLvl w:val="3"/>
    </w:pPr>
    <w:rPr>
      <w:b/>
      <w:bCs/>
      <w:sz w:val="28"/>
      <w:szCs w:val="28"/>
    </w:rPr>
  </w:style>
  <w:style w:type="character" w:customStyle="1" w:styleId="ab">
    <w:name w:val="Колонтитул"/>
    <w:basedOn w:val="a0"/>
    <w:link w:val="12"/>
    <w:uiPriority w:val="99"/>
    <w:rsid w:val="00825DB7"/>
    <w:rPr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25DB7"/>
    <w:rPr>
      <w:b/>
      <w:bCs/>
      <w:sz w:val="28"/>
      <w:szCs w:val="28"/>
      <w:shd w:val="clear" w:color="auto" w:fill="FFFFFF"/>
    </w:rPr>
  </w:style>
  <w:style w:type="paragraph" w:customStyle="1" w:styleId="12">
    <w:name w:val="Колонтитул1"/>
    <w:basedOn w:val="a"/>
    <w:link w:val="ab"/>
    <w:uiPriority w:val="99"/>
    <w:rsid w:val="00825DB7"/>
    <w:pPr>
      <w:shd w:val="clear" w:color="auto" w:fill="FFFFFF"/>
      <w:spacing w:after="0" w:line="240" w:lineRule="auto"/>
    </w:pPr>
  </w:style>
  <w:style w:type="paragraph" w:customStyle="1" w:styleId="31">
    <w:name w:val="Основной текст (3)1"/>
    <w:basedOn w:val="a"/>
    <w:link w:val="3"/>
    <w:uiPriority w:val="99"/>
    <w:rsid w:val="00825DB7"/>
    <w:pPr>
      <w:shd w:val="clear" w:color="auto" w:fill="FFFFFF"/>
      <w:spacing w:before="960" w:after="300" w:line="317" w:lineRule="exact"/>
      <w:jc w:val="center"/>
    </w:pPr>
    <w:rPr>
      <w:b/>
      <w:bCs/>
      <w:sz w:val="28"/>
      <w:szCs w:val="28"/>
    </w:rPr>
  </w:style>
  <w:style w:type="character" w:customStyle="1" w:styleId="4">
    <w:name w:val="Заголовок №4"/>
    <w:basedOn w:val="a0"/>
    <w:link w:val="41"/>
    <w:uiPriority w:val="99"/>
    <w:rsid w:val="00825DB7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25DB7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825DB7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25DB7"/>
    <w:pPr>
      <w:shd w:val="clear" w:color="auto" w:fill="FFFFFF"/>
      <w:spacing w:after="0" w:line="461" w:lineRule="exac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825DB7"/>
    <w:pPr>
      <w:shd w:val="clear" w:color="auto" w:fill="FFFFFF"/>
      <w:spacing w:after="0" w:line="461" w:lineRule="exact"/>
      <w:jc w:val="both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825DB7"/>
    <w:pPr>
      <w:shd w:val="clear" w:color="auto" w:fill="FFFFFF"/>
      <w:spacing w:before="60" w:after="0" w:line="461" w:lineRule="exact"/>
    </w:pPr>
    <w:rPr>
      <w:sz w:val="28"/>
      <w:szCs w:val="28"/>
    </w:rPr>
  </w:style>
  <w:style w:type="character" w:customStyle="1" w:styleId="Footnote3">
    <w:name w:val="Footnote (3)_"/>
    <w:basedOn w:val="a0"/>
    <w:link w:val="Footnote30"/>
    <w:rsid w:val="00825DB7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825DB7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825DB7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825DB7"/>
    <w:pPr>
      <w:widowControl w:val="0"/>
      <w:shd w:val="clear" w:color="auto" w:fill="FFFFFF"/>
      <w:spacing w:after="240" w:line="0" w:lineRule="atLeast"/>
      <w:ind w:firstLine="680"/>
      <w:jc w:val="both"/>
    </w:pPr>
    <w:rPr>
      <w:b/>
      <w:bCs/>
      <w:sz w:val="26"/>
      <w:szCs w:val="26"/>
    </w:rPr>
  </w:style>
  <w:style w:type="paragraph" w:customStyle="1" w:styleId="Footnote0">
    <w:name w:val="Footnote"/>
    <w:basedOn w:val="a"/>
    <w:link w:val="Footnote"/>
    <w:rsid w:val="00825DB7"/>
    <w:pPr>
      <w:widowControl w:val="0"/>
      <w:shd w:val="clear" w:color="auto" w:fill="FFFFFF"/>
      <w:spacing w:before="240" w:after="0" w:line="350" w:lineRule="exact"/>
      <w:ind w:firstLine="680"/>
      <w:jc w:val="both"/>
    </w:pPr>
    <w:rPr>
      <w:sz w:val="26"/>
      <w:szCs w:val="26"/>
    </w:rPr>
  </w:style>
  <w:style w:type="paragraph" w:customStyle="1" w:styleId="Footnote40">
    <w:name w:val="Footnote (4)"/>
    <w:basedOn w:val="a"/>
    <w:link w:val="Footnote4"/>
    <w:rsid w:val="00825DB7"/>
    <w:pPr>
      <w:widowControl w:val="0"/>
      <w:shd w:val="clear" w:color="auto" w:fill="FFFFFF"/>
      <w:spacing w:after="0" w:line="0" w:lineRule="atLeast"/>
    </w:pPr>
    <w:rPr>
      <w:i/>
      <w:iCs/>
      <w:sz w:val="15"/>
      <w:szCs w:val="15"/>
    </w:rPr>
  </w:style>
  <w:style w:type="character" w:customStyle="1" w:styleId="Bodytext2">
    <w:name w:val="Body text (2)_"/>
    <w:basedOn w:val="a0"/>
    <w:link w:val="Bodytext20"/>
    <w:rsid w:val="00825DB7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25DB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25DB7"/>
    <w:pPr>
      <w:widowControl w:val="0"/>
      <w:shd w:val="clear" w:color="auto" w:fill="FFFFFF"/>
      <w:spacing w:after="540" w:line="0" w:lineRule="atLeast"/>
      <w:jc w:val="right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825DB7"/>
    <w:pPr>
      <w:widowControl w:val="0"/>
      <w:shd w:val="clear" w:color="auto" w:fill="FFFFFF"/>
      <w:spacing w:before="1020" w:after="300" w:line="317" w:lineRule="exact"/>
    </w:pPr>
    <w:rPr>
      <w:b/>
      <w:bCs/>
      <w:sz w:val="26"/>
      <w:szCs w:val="26"/>
    </w:rPr>
  </w:style>
  <w:style w:type="character" w:customStyle="1" w:styleId="14pt">
    <w:name w:val="Колонтитул + 14 pt"/>
    <w:basedOn w:val="ab"/>
    <w:uiPriority w:val="99"/>
    <w:rsid w:val="00825DB7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825DB7"/>
    <w:rPr>
      <w:rFonts w:ascii="Palatino Linotype" w:hAnsi="Palatino Linotype" w:cs="Palatino Linotype"/>
      <w:b/>
      <w:bCs/>
      <w:i/>
      <w:iCs/>
      <w:shd w:val="clear" w:color="auto" w:fill="FFFFFF"/>
    </w:rPr>
  </w:style>
  <w:style w:type="character" w:customStyle="1" w:styleId="4pt">
    <w:name w:val="Колонтитул + 4 pt"/>
    <w:aliases w:val="Полужирный,Курсив"/>
    <w:basedOn w:val="ab"/>
    <w:uiPriority w:val="99"/>
    <w:rsid w:val="00825DB7"/>
    <w:rPr>
      <w:rFonts w:ascii="Times New Roman" w:hAnsi="Times New Roman" w:cs="Times New Roman"/>
      <w:b/>
      <w:bCs/>
      <w:i/>
      <w:iCs/>
      <w:noProof/>
      <w:sz w:val="8"/>
      <w:szCs w:val="8"/>
    </w:rPr>
  </w:style>
  <w:style w:type="character" w:customStyle="1" w:styleId="17">
    <w:name w:val="Основной текст (17)"/>
    <w:basedOn w:val="a0"/>
    <w:link w:val="171"/>
    <w:uiPriority w:val="99"/>
    <w:rsid w:val="00825DB7"/>
    <w:rPr>
      <w:noProof/>
      <w:sz w:val="24"/>
      <w:szCs w:val="24"/>
      <w:shd w:val="clear" w:color="auto" w:fill="FFFFFF"/>
    </w:rPr>
  </w:style>
  <w:style w:type="character" w:customStyle="1" w:styleId="16">
    <w:name w:val="Основной текст (16)"/>
    <w:basedOn w:val="a0"/>
    <w:link w:val="161"/>
    <w:uiPriority w:val="99"/>
    <w:rsid w:val="00825DB7"/>
    <w:rPr>
      <w:sz w:val="24"/>
      <w:szCs w:val="24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rsid w:val="00825DB7"/>
    <w:rPr>
      <w:rFonts w:ascii="Arial" w:hAnsi="Arial" w:cs="Arial"/>
      <w:i/>
      <w:iCs/>
      <w:noProof/>
      <w:sz w:val="8"/>
      <w:szCs w:val="8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825DB7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25DB7"/>
    <w:pPr>
      <w:shd w:val="clear" w:color="auto" w:fill="FFFFFF"/>
      <w:spacing w:after="0" w:line="240" w:lineRule="atLeast"/>
    </w:pPr>
    <w:rPr>
      <w:rFonts w:ascii="Palatino Linotype" w:hAnsi="Palatino Linotype" w:cs="Palatino Linotype"/>
      <w:b/>
      <w:bCs/>
      <w:i/>
      <w:iCs/>
    </w:rPr>
  </w:style>
  <w:style w:type="paragraph" w:customStyle="1" w:styleId="171">
    <w:name w:val="Основной текст (17)1"/>
    <w:basedOn w:val="a"/>
    <w:link w:val="17"/>
    <w:uiPriority w:val="99"/>
    <w:rsid w:val="00825DB7"/>
    <w:pPr>
      <w:shd w:val="clear" w:color="auto" w:fill="FFFFFF"/>
      <w:spacing w:after="0" w:line="240" w:lineRule="atLeast"/>
    </w:pPr>
    <w:rPr>
      <w:noProof/>
      <w:sz w:val="24"/>
      <w:szCs w:val="24"/>
    </w:rPr>
  </w:style>
  <w:style w:type="paragraph" w:customStyle="1" w:styleId="161">
    <w:name w:val="Основной текст (16)1"/>
    <w:basedOn w:val="a"/>
    <w:link w:val="16"/>
    <w:uiPriority w:val="99"/>
    <w:rsid w:val="00825DB7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181">
    <w:name w:val="Основной текст (18)1"/>
    <w:basedOn w:val="a"/>
    <w:link w:val="18"/>
    <w:uiPriority w:val="99"/>
    <w:rsid w:val="00825DB7"/>
    <w:pPr>
      <w:shd w:val="clear" w:color="auto" w:fill="FFFFFF"/>
      <w:spacing w:after="0" w:line="240" w:lineRule="atLeast"/>
    </w:pPr>
    <w:rPr>
      <w:rFonts w:ascii="Arial" w:hAnsi="Arial" w:cs="Arial"/>
      <w:i/>
      <w:iCs/>
      <w:noProof/>
      <w:sz w:val="8"/>
      <w:szCs w:val="8"/>
    </w:rPr>
  </w:style>
  <w:style w:type="paragraph" w:customStyle="1" w:styleId="191">
    <w:name w:val="Основной текст (19)1"/>
    <w:basedOn w:val="a"/>
    <w:link w:val="19"/>
    <w:uiPriority w:val="99"/>
    <w:rsid w:val="00825DB7"/>
    <w:pPr>
      <w:shd w:val="clear" w:color="auto" w:fill="FFFFFF"/>
      <w:spacing w:after="0" w:line="26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2019-06-24T16:15:00Z</cp:lastPrinted>
  <dcterms:created xsi:type="dcterms:W3CDTF">2016-11-02T18:52:00Z</dcterms:created>
  <dcterms:modified xsi:type="dcterms:W3CDTF">2019-06-24T16:15:00Z</dcterms:modified>
</cp:coreProperties>
</file>